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89D" w:rsidRDefault="00F1489D" w:rsidP="00641ED1">
      <w:pPr>
        <w:widowControl w:val="0"/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F1489D">
        <w:rPr>
          <w:rFonts w:ascii="Times New Roman" w:hAnsi="Times New Roman" w:cs="Times New Roman"/>
          <w:caps/>
          <w:sz w:val="24"/>
          <w:szCs w:val="24"/>
        </w:rPr>
        <w:t>МАГАДАНСКОЕ ОБЛАСТНОЕ ГОСУДАРСТВЕННОЕ АВТОНОМНОЕ ПРОФЕССИОНАЛЬНОЕ ОБРАЗОВАТЕЛЬНОЕ УЧРЕЖДЕНИЕ</w:t>
      </w:r>
    </w:p>
    <w:p w:rsidR="00F1489D" w:rsidRPr="00F1489D" w:rsidRDefault="00F1489D" w:rsidP="00F1489D">
      <w:pPr>
        <w:widowControl w:val="0"/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F1489D">
        <w:rPr>
          <w:rFonts w:ascii="Times New Roman" w:hAnsi="Times New Roman" w:cs="Times New Roman"/>
          <w:caps/>
          <w:sz w:val="24"/>
          <w:szCs w:val="24"/>
        </w:rPr>
        <w:t>«МАГАДАНСКИЙ ПРОМЫШЛЕННЫЙ ТЕХНИКУМ»</w:t>
      </w:r>
    </w:p>
    <w:p w:rsidR="00F1489D" w:rsidRPr="00F1489D" w:rsidRDefault="00F1489D" w:rsidP="00F1489D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F1489D" w:rsidRPr="00F1489D" w:rsidRDefault="00F1489D" w:rsidP="00F1489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 w:cs="Times New Roman"/>
          <w:caps/>
          <w:sz w:val="24"/>
          <w:szCs w:val="24"/>
        </w:rPr>
      </w:pPr>
    </w:p>
    <w:p w:rsidR="00F1489D" w:rsidRPr="00F1489D" w:rsidRDefault="00F1489D" w:rsidP="00F1489D">
      <w:pPr>
        <w:widowControl w:val="0"/>
        <w:suppressAutoHyphens/>
        <w:autoSpaceDE w:val="0"/>
        <w:autoSpaceDN w:val="0"/>
        <w:adjustRightInd w:val="0"/>
        <w:jc w:val="right"/>
        <w:rPr>
          <w:rFonts w:ascii="Times New Roman" w:hAnsi="Times New Roman" w:cs="Times New Roman"/>
          <w:caps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F1489D">
        <w:rPr>
          <w:rFonts w:ascii="Times New Roman" w:hAnsi="Times New Roman" w:cs="Times New Roman"/>
          <w:caps/>
          <w:sz w:val="24"/>
          <w:szCs w:val="24"/>
        </w:rPr>
        <w:t>рабочая ПРОГРАММа ПРОФЕССИОНАЛЬНОГО МОДУЛЯ</w:t>
      </w:r>
    </w:p>
    <w:p w:rsidR="00F1489D" w:rsidRPr="00F1489D" w:rsidRDefault="00F1489D" w:rsidP="00F148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ПМ.03</w:t>
      </w:r>
      <w:r w:rsidRPr="00F1489D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ЗАПРАВКА ТРАНСПОРТНЫХ СРЕДСТВ ГОРЮЧИМЫ И СМАЗОЧНЫМИ МАТЕРИАЛАМИ</w:t>
      </w:r>
      <w:r w:rsidRPr="00F1489D">
        <w:rPr>
          <w:rFonts w:ascii="Times New Roman" w:hAnsi="Times New Roman" w:cs="Times New Roman"/>
          <w:sz w:val="24"/>
          <w:szCs w:val="24"/>
        </w:rPr>
        <w:t>»</w:t>
      </w:r>
    </w:p>
    <w:p w:rsidR="00F1489D" w:rsidRPr="00F1489D" w:rsidRDefault="00F1489D" w:rsidP="00F148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Pr="00F1489D" w:rsidRDefault="00F1489D" w:rsidP="00F148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F1489D">
        <w:rPr>
          <w:rFonts w:ascii="Times New Roman" w:hAnsi="Times New Roman" w:cs="Times New Roman"/>
          <w:sz w:val="24"/>
          <w:szCs w:val="24"/>
        </w:rPr>
        <w:t xml:space="preserve">        ПРОФЕССИЯ СПО: АВТОМЕХАНИК</w:t>
      </w:r>
    </w:p>
    <w:p w:rsidR="00F1489D" w:rsidRPr="00F1489D" w:rsidRDefault="00F1489D" w:rsidP="00F148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caps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caps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641ED1" w:rsidRPr="00F1489D" w:rsidRDefault="00641ED1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F1489D" w:rsidRPr="00F1489D" w:rsidRDefault="00C50318" w:rsidP="00F148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МАГАДАН </w:t>
      </w:r>
      <w:r w:rsidR="00F1489D" w:rsidRPr="00F1489D">
        <w:rPr>
          <w:rFonts w:ascii="Times New Roman" w:hAnsi="Times New Roman" w:cs="Times New Roman"/>
          <w:bCs/>
          <w:sz w:val="24"/>
          <w:szCs w:val="24"/>
        </w:rPr>
        <w:t>2016 г.</w:t>
      </w: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89D">
        <w:rPr>
          <w:rFonts w:ascii="Times New Roman" w:hAnsi="Times New Roman" w:cs="Times New Roman"/>
          <w:sz w:val="28"/>
          <w:szCs w:val="28"/>
        </w:rPr>
        <w:lastRenderedPageBreak/>
        <w:t>Рабочая программа профессионального модуляразработана на основе Федерального государственного образовательного стандарта по профессии среднего профессионального образования    23.01.03 Автомеханик</w:t>
      </w:r>
    </w:p>
    <w:p w:rsidR="00F1489D" w:rsidRPr="00F1489D" w:rsidRDefault="00F1489D" w:rsidP="00F1489D">
      <w:pPr>
        <w:widowControl w:val="0"/>
        <w:tabs>
          <w:tab w:val="left" w:pos="0"/>
        </w:tabs>
        <w:suppressAutoHyphens/>
        <w:contextualSpacing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89D">
        <w:rPr>
          <w:rFonts w:ascii="Times New Roman" w:hAnsi="Times New Roman" w:cs="Times New Roman"/>
          <w:sz w:val="28"/>
          <w:szCs w:val="28"/>
        </w:rPr>
        <w:t>Организация-разработчик: Магаданское областное государственное автономное профессиональное образовательное учреждение «Магаданский промышленный техникум».</w:t>
      </w: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89D">
        <w:rPr>
          <w:rFonts w:ascii="Times New Roman" w:hAnsi="Times New Roman" w:cs="Times New Roman"/>
          <w:sz w:val="28"/>
          <w:szCs w:val="28"/>
        </w:rPr>
        <w:t>Разработчики:</w:t>
      </w:r>
    </w:p>
    <w:p w:rsidR="00F1489D" w:rsidRPr="00F1489D" w:rsidRDefault="00075F68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Фадеев Андрей Николаевич, мастер производственного обучения</w:t>
      </w:r>
    </w:p>
    <w:p w:rsidR="00F1489D" w:rsidRPr="00F1489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F1489D" w:rsidRPr="00F1489D" w:rsidRDefault="00F1489D" w:rsidP="00F1489D">
      <w:pPr>
        <w:widowControl w:val="0"/>
        <w:tabs>
          <w:tab w:val="left" w:pos="6420"/>
        </w:tabs>
        <w:suppressAutoHyphens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7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54"/>
        <w:gridCol w:w="5235"/>
      </w:tblGrid>
      <w:tr w:rsidR="00F1489D" w:rsidRPr="00F1489D" w:rsidTr="00641ED1">
        <w:tc>
          <w:tcPr>
            <w:tcW w:w="4654" w:type="dxa"/>
          </w:tcPr>
          <w:p w:rsidR="00F1489D" w:rsidRPr="00F1489D" w:rsidRDefault="00F1489D" w:rsidP="00F1489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1489D">
              <w:rPr>
                <w:rFonts w:ascii="Times New Roman" w:hAnsi="Times New Roman" w:cs="Times New Roman"/>
                <w:sz w:val="28"/>
                <w:szCs w:val="28"/>
              </w:rPr>
              <w:t>Рассмотрено на цикловой  комиссии</w:t>
            </w:r>
          </w:p>
          <w:p w:rsidR="00F1489D" w:rsidRPr="00F1489D" w:rsidRDefault="00641ED1" w:rsidP="00F1489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 01от  02.09.</w:t>
            </w:r>
            <w:r w:rsidR="00F1489D" w:rsidRPr="00F1489D">
              <w:rPr>
                <w:rFonts w:ascii="Times New Roman" w:hAnsi="Times New Roman" w:cs="Times New Roman"/>
                <w:sz w:val="28"/>
                <w:szCs w:val="28"/>
              </w:rPr>
              <w:t>2016г.</w:t>
            </w:r>
          </w:p>
          <w:p w:rsidR="00F1489D" w:rsidRPr="00F1489D" w:rsidRDefault="00641ED1" w:rsidP="00F1489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584835</wp:posOffset>
                  </wp:positionH>
                  <wp:positionV relativeFrom="paragraph">
                    <wp:posOffset>175895</wp:posOffset>
                  </wp:positionV>
                  <wp:extent cx="762000" cy="719455"/>
                  <wp:effectExtent l="38100" t="38100" r="19050" b="444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95538">
                            <a:off x="0" y="0"/>
                            <a:ext cx="76200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1489D" w:rsidRPr="00F1489D">
              <w:rPr>
                <w:rFonts w:ascii="Times New Roman" w:hAnsi="Times New Roman" w:cs="Times New Roman"/>
                <w:sz w:val="28"/>
                <w:szCs w:val="28"/>
              </w:rPr>
              <w:t>Председатель цикловой  комиссии</w:t>
            </w:r>
          </w:p>
          <w:p w:rsidR="00F1489D" w:rsidRPr="00F1489D" w:rsidRDefault="00F1489D" w:rsidP="00F1489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489D" w:rsidRPr="00F1489D" w:rsidRDefault="00F1489D" w:rsidP="00F1489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1489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С.В. Смирнов</w:t>
            </w:r>
          </w:p>
        </w:tc>
        <w:tc>
          <w:tcPr>
            <w:tcW w:w="5235" w:type="dxa"/>
          </w:tcPr>
          <w:p w:rsidR="00F1489D" w:rsidRPr="00F1489D" w:rsidRDefault="00577AA1" w:rsidP="00641ED1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489D" w:rsidRPr="00F148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1489D" w:rsidRPr="00F1489D" w:rsidRDefault="00F1489D" w:rsidP="00641ED1">
            <w:pPr>
              <w:pStyle w:val="a8"/>
              <w:spacing w:line="276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489D">
              <w:rPr>
                <w:rFonts w:ascii="Times New Roman" w:hAnsi="Times New Roman"/>
                <w:sz w:val="28"/>
                <w:szCs w:val="28"/>
              </w:rPr>
              <w:t xml:space="preserve"> Зам. директора по </w:t>
            </w:r>
            <w:proofErr w:type="gramStart"/>
            <w:r w:rsidRPr="00F1489D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F1489D" w:rsidRPr="00F1489D" w:rsidRDefault="00075F68" w:rsidP="00F1489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174625</wp:posOffset>
                  </wp:positionV>
                  <wp:extent cx="914400" cy="647700"/>
                  <wp:effectExtent l="1905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641ED1" w:rsidRDefault="00641ED1" w:rsidP="00F1489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489D" w:rsidRPr="00F1489D" w:rsidRDefault="00075F68" w:rsidP="00F1489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="00F1489D" w:rsidRPr="00F1489D">
              <w:rPr>
                <w:rFonts w:ascii="Times New Roman" w:hAnsi="Times New Roman" w:cs="Times New Roman"/>
                <w:sz w:val="28"/>
                <w:szCs w:val="28"/>
              </w:rPr>
              <w:t>Ю.Ю. Радовский</w:t>
            </w:r>
          </w:p>
          <w:p w:rsidR="00F1489D" w:rsidRPr="00F1489D" w:rsidRDefault="00D2329F" w:rsidP="00F1489D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</w:t>
            </w:r>
            <w:r w:rsidR="00F1489D" w:rsidRPr="00F1489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="00F1489D" w:rsidRPr="00F1489D">
              <w:rPr>
                <w:rFonts w:ascii="Times New Roman" w:hAnsi="Times New Roman" w:cs="Times New Roman"/>
                <w:sz w:val="28"/>
                <w:szCs w:val="28"/>
              </w:rPr>
              <w:t xml:space="preserve"> 2016г</w:t>
            </w:r>
            <w:r w:rsidR="00F1489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1489D" w:rsidRPr="00F1489D" w:rsidRDefault="00F1489D" w:rsidP="00F1489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489D" w:rsidRPr="00F1489D" w:rsidRDefault="00F1489D" w:rsidP="00F1489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489D" w:rsidRPr="00F1489D" w:rsidRDefault="00F1489D" w:rsidP="00F1489D">
      <w:pPr>
        <w:widowControl w:val="0"/>
        <w:tabs>
          <w:tab w:val="left" w:pos="0"/>
        </w:tabs>
        <w:suppressAutoHyphens/>
        <w:rPr>
          <w:rFonts w:ascii="Times New Roman" w:hAnsi="Times New Roman" w:cs="Times New Roman"/>
          <w:sz w:val="28"/>
          <w:szCs w:val="28"/>
          <w:vertAlign w:val="superscript"/>
        </w:rPr>
      </w:pPr>
    </w:p>
    <w:tbl>
      <w:tblPr>
        <w:tblpPr w:leftFromText="180" w:rightFromText="180" w:vertAnchor="text" w:horzAnchor="margin" w:tblpY="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</w:tblGrid>
      <w:tr w:rsidR="00F1489D" w:rsidRPr="00F1489D" w:rsidTr="004D09CD">
        <w:tc>
          <w:tcPr>
            <w:tcW w:w="5070" w:type="dxa"/>
          </w:tcPr>
          <w:p w:rsidR="00F1489D" w:rsidRPr="00F1489D" w:rsidRDefault="00F1489D" w:rsidP="00F1489D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1489D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F1489D" w:rsidRPr="00F1489D" w:rsidRDefault="00F1489D" w:rsidP="00F1489D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1489D">
              <w:rPr>
                <w:rFonts w:ascii="Times New Roman" w:hAnsi="Times New Roman" w:cs="Times New Roman"/>
                <w:sz w:val="28"/>
                <w:szCs w:val="28"/>
              </w:rPr>
              <w:t xml:space="preserve">Главный инженер </w:t>
            </w:r>
          </w:p>
          <w:p w:rsidR="00F1489D" w:rsidRPr="00F1489D" w:rsidRDefault="00F1489D" w:rsidP="00F1489D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1489D">
              <w:rPr>
                <w:rFonts w:ascii="Times New Roman" w:hAnsi="Times New Roman" w:cs="Times New Roman"/>
                <w:sz w:val="28"/>
                <w:szCs w:val="28"/>
              </w:rPr>
              <w:t>Филиала ПАО «</w:t>
            </w:r>
            <w:proofErr w:type="spellStart"/>
            <w:r w:rsidRPr="00F1489D">
              <w:rPr>
                <w:rFonts w:ascii="Times New Roman" w:hAnsi="Times New Roman" w:cs="Times New Roman"/>
                <w:sz w:val="28"/>
                <w:szCs w:val="28"/>
              </w:rPr>
              <w:t>Магаданэнерго</w:t>
            </w:r>
            <w:proofErr w:type="spellEnd"/>
            <w:r w:rsidRPr="00F1489D">
              <w:rPr>
                <w:rFonts w:ascii="Times New Roman" w:hAnsi="Times New Roman" w:cs="Times New Roman"/>
                <w:sz w:val="28"/>
                <w:szCs w:val="28"/>
              </w:rPr>
              <w:t>» АТП»</w:t>
            </w:r>
          </w:p>
          <w:p w:rsidR="00F1489D" w:rsidRPr="00F1489D" w:rsidRDefault="00216ED5" w:rsidP="00F1489D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84455</wp:posOffset>
                  </wp:positionV>
                  <wp:extent cx="1190625" cy="1190625"/>
                  <wp:effectExtent l="19050" t="0" r="9525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AC7071" w:rsidRDefault="00AC7071" w:rsidP="00F1489D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489D" w:rsidRPr="00F1489D" w:rsidRDefault="00216ED5" w:rsidP="00F1489D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="00F1489D" w:rsidRPr="00F1489D">
              <w:rPr>
                <w:rFonts w:ascii="Times New Roman" w:hAnsi="Times New Roman" w:cs="Times New Roman"/>
                <w:sz w:val="28"/>
                <w:szCs w:val="28"/>
              </w:rPr>
              <w:t xml:space="preserve">П.Н. Цветков </w:t>
            </w:r>
          </w:p>
          <w:p w:rsidR="00F1489D" w:rsidRPr="00F1489D" w:rsidRDefault="00216ED5" w:rsidP="00F1489D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="00075F68">
              <w:rPr>
                <w:rFonts w:ascii="Times New Roman" w:hAnsi="Times New Roman" w:cs="Times New Roman"/>
                <w:sz w:val="28"/>
                <w:szCs w:val="28"/>
              </w:rPr>
              <w:t>«02</w:t>
            </w:r>
            <w:r w:rsidR="00D2329F">
              <w:rPr>
                <w:rFonts w:ascii="Times New Roman" w:hAnsi="Times New Roman" w:cs="Times New Roman"/>
                <w:sz w:val="28"/>
                <w:szCs w:val="28"/>
              </w:rPr>
              <w:t>» сентября</w:t>
            </w:r>
            <w:r w:rsidR="00F1489D" w:rsidRPr="00F1489D">
              <w:rPr>
                <w:rFonts w:ascii="Times New Roman" w:hAnsi="Times New Roman" w:cs="Times New Roman"/>
                <w:sz w:val="28"/>
                <w:szCs w:val="28"/>
              </w:rPr>
              <w:t xml:space="preserve"> 2016г.</w:t>
            </w:r>
          </w:p>
          <w:p w:rsidR="00F1489D" w:rsidRDefault="00F1489D" w:rsidP="00F1489D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7071" w:rsidRDefault="00AC7071" w:rsidP="00F1489D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7071" w:rsidRPr="00F1489D" w:rsidRDefault="00AC7071" w:rsidP="00F1489D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489D" w:rsidRPr="0093338D" w:rsidRDefault="00F1489D" w:rsidP="00F148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28"/>
          <w:szCs w:val="28"/>
        </w:rPr>
      </w:pPr>
      <w:bookmarkStart w:id="0" w:name="_GoBack"/>
      <w:bookmarkEnd w:id="0"/>
    </w:p>
    <w:p w:rsidR="00F1489D" w:rsidRDefault="00F1489D" w:rsidP="00F1489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 w:val="0"/>
        </w:rPr>
      </w:pPr>
    </w:p>
    <w:p w:rsidR="00F1489D" w:rsidRDefault="00F1489D" w:rsidP="00F1489D">
      <w:pPr>
        <w:rPr>
          <w:b/>
        </w:rPr>
      </w:pPr>
    </w:p>
    <w:p w:rsidR="00F1489D" w:rsidRDefault="00F1489D" w:rsidP="00F1489D">
      <w:pPr>
        <w:rPr>
          <w:b/>
        </w:rPr>
      </w:pPr>
    </w:p>
    <w:p w:rsidR="00F1489D" w:rsidRDefault="00F1489D" w:rsidP="00F1489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 w:val="0"/>
        </w:rPr>
      </w:pPr>
    </w:p>
    <w:p w:rsidR="00F1489D" w:rsidRDefault="00F1489D" w:rsidP="00F1489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 w:val="0"/>
        </w:rPr>
      </w:pPr>
    </w:p>
    <w:p w:rsidR="00F1489D" w:rsidRDefault="00F1489D" w:rsidP="00F1489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 w:val="0"/>
        </w:rPr>
      </w:pPr>
    </w:p>
    <w:p w:rsidR="00DE44BE" w:rsidRDefault="00DE44BE" w:rsidP="00DE44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5F68" w:rsidRDefault="00904479" w:rsidP="00DE44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</w:p>
    <w:p w:rsidR="00DE44BE" w:rsidRPr="00DE44BE" w:rsidRDefault="00075F68" w:rsidP="00075F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</w:t>
      </w:r>
      <w:r w:rsidR="00DE44BE" w:rsidRPr="00DE44BE"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="0090447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стр.</w:t>
      </w:r>
    </w:p>
    <w:tbl>
      <w:tblPr>
        <w:tblpPr w:leftFromText="180" w:rightFromText="180" w:vertAnchor="text" w:horzAnchor="margin" w:tblpY="502"/>
        <w:tblW w:w="9807" w:type="dxa"/>
        <w:tblLook w:val="01E0"/>
      </w:tblPr>
      <w:tblGrid>
        <w:gridCol w:w="9007"/>
        <w:gridCol w:w="800"/>
      </w:tblGrid>
      <w:tr w:rsidR="00DE44BE" w:rsidRPr="00DE44BE" w:rsidTr="00DE44BE">
        <w:trPr>
          <w:trHeight w:val="931"/>
        </w:trPr>
        <w:tc>
          <w:tcPr>
            <w:tcW w:w="9007" w:type="dxa"/>
            <w:shd w:val="clear" w:color="auto" w:fill="auto"/>
          </w:tcPr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4BE">
              <w:rPr>
                <w:rFonts w:ascii="Times New Roman" w:hAnsi="Times New Roman" w:cs="Times New Roman"/>
                <w:b/>
                <w:sz w:val="28"/>
                <w:szCs w:val="28"/>
              </w:rPr>
              <w:t>1. ПАСПОРТ РАБОЧЕЙ ПРОГРАММЫ ПРОФЕССИОНАЛЬНОГО МОДУЛЯ</w:t>
            </w:r>
          </w:p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0" w:type="dxa"/>
            <w:shd w:val="clear" w:color="auto" w:fill="auto"/>
          </w:tcPr>
          <w:p w:rsidR="00DE44BE" w:rsidRPr="00DE44BE" w:rsidRDefault="00904479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44BE" w:rsidRPr="00DE44BE" w:rsidTr="00DE44BE">
        <w:trPr>
          <w:trHeight w:val="720"/>
        </w:trPr>
        <w:tc>
          <w:tcPr>
            <w:tcW w:w="9007" w:type="dxa"/>
            <w:shd w:val="clear" w:color="auto" w:fill="auto"/>
          </w:tcPr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4BE">
              <w:rPr>
                <w:rFonts w:ascii="Times New Roman" w:hAnsi="Times New Roman" w:cs="Times New Roman"/>
                <w:b/>
                <w:sz w:val="28"/>
                <w:szCs w:val="28"/>
              </w:rPr>
              <w:t>2. 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ОСВОЕНИЯ</w:t>
            </w:r>
            <w:r w:rsidRPr="00DE44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ПРОФЕССИОНАЛЬНОГО МОДУЛЯ</w:t>
            </w:r>
          </w:p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0" w:type="dxa"/>
            <w:shd w:val="clear" w:color="auto" w:fill="auto"/>
          </w:tcPr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4B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DE44BE" w:rsidRPr="00DE44BE" w:rsidTr="00DE44BE">
        <w:trPr>
          <w:trHeight w:val="594"/>
        </w:trPr>
        <w:tc>
          <w:tcPr>
            <w:tcW w:w="9007" w:type="dxa"/>
            <w:shd w:val="clear" w:color="auto" w:fill="auto"/>
          </w:tcPr>
          <w:p w:rsidR="00DE44BE" w:rsidRPr="00DE44BE" w:rsidRDefault="00647D72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 СТРУКТУРА </w:t>
            </w:r>
            <w:r w:rsidR="00DE44BE" w:rsidRPr="00DE44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</w:t>
            </w:r>
            <w:r w:rsidR="00DE44BE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ПРОФЕССИОНАЛЬНОГО МОДУЛЯ</w:t>
            </w:r>
          </w:p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0" w:type="dxa"/>
            <w:shd w:val="clear" w:color="auto" w:fill="auto"/>
          </w:tcPr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44BE" w:rsidRPr="00DE44BE" w:rsidTr="00DE44BE">
        <w:trPr>
          <w:trHeight w:val="692"/>
        </w:trPr>
        <w:tc>
          <w:tcPr>
            <w:tcW w:w="9007" w:type="dxa"/>
            <w:shd w:val="clear" w:color="auto" w:fill="auto"/>
          </w:tcPr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4BE">
              <w:rPr>
                <w:rFonts w:ascii="Times New Roman" w:hAnsi="Times New Roman" w:cs="Times New Roman"/>
                <w:b/>
                <w:sz w:val="28"/>
                <w:szCs w:val="28"/>
              </w:rPr>
              <w:t>4. 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УСЛОВИЯ РЕАЛИЗАЦИИ </w:t>
            </w:r>
            <w:r w:rsidRPr="00DE44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ПРОФЕССИОНАЛЬНОГО МОДУЛЯ</w:t>
            </w:r>
          </w:p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0" w:type="dxa"/>
            <w:shd w:val="clear" w:color="auto" w:fill="auto"/>
          </w:tcPr>
          <w:p w:rsidR="00DE44BE" w:rsidRPr="00DE44BE" w:rsidRDefault="006A2E36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</w:tr>
      <w:tr w:rsidR="00DE44BE" w:rsidRPr="00DE44BE" w:rsidTr="00DE44BE">
        <w:trPr>
          <w:trHeight w:val="692"/>
        </w:trPr>
        <w:tc>
          <w:tcPr>
            <w:tcW w:w="9007" w:type="dxa"/>
            <w:shd w:val="clear" w:color="auto" w:fill="auto"/>
          </w:tcPr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4BE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 М ОЦЕНКА КАЧЕСТВА РЕЗУЛЬТАТОВ ОСВОЕНИЯ ПРОФЕССИОНАЛЬНОГО МОДУЛЯ (ВИДА ПРОФЕССИОНАЛЬНОЙ ДЕЯТЕЛЬНОСТИ)</w:t>
            </w:r>
            <w:r w:rsidRPr="00DE44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  </w:t>
            </w:r>
          </w:p>
        </w:tc>
        <w:tc>
          <w:tcPr>
            <w:tcW w:w="800" w:type="dxa"/>
            <w:shd w:val="clear" w:color="auto" w:fill="auto"/>
          </w:tcPr>
          <w:p w:rsidR="00DE44BE" w:rsidRPr="00DE44BE" w:rsidRDefault="00DE44BE" w:rsidP="00DE44BE">
            <w:pPr>
              <w:spacing w:after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4B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6A2E3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F1489D" w:rsidRPr="00DE44BE" w:rsidRDefault="00F1489D" w:rsidP="00F1489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 w:val="0"/>
        </w:rPr>
      </w:pPr>
    </w:p>
    <w:p w:rsidR="00F1489D" w:rsidRPr="00DE44BE" w:rsidRDefault="00F1489D" w:rsidP="00DE44BE">
      <w:pPr>
        <w:rPr>
          <w:rStyle w:val="FontStyle57"/>
          <w:sz w:val="28"/>
          <w:szCs w:val="28"/>
        </w:rPr>
      </w:pPr>
      <w:r w:rsidRPr="00DE44BE">
        <w:rPr>
          <w:rStyle w:val="FontStyle57"/>
          <w:sz w:val="28"/>
          <w:szCs w:val="28"/>
        </w:rPr>
        <w:br w:type="page"/>
      </w:r>
    </w:p>
    <w:p w:rsidR="00267C26" w:rsidRPr="00572C1D" w:rsidRDefault="00267C26" w:rsidP="00C5254A">
      <w:pPr>
        <w:pStyle w:val="Style17"/>
        <w:widowControl/>
        <w:spacing w:line="276" w:lineRule="auto"/>
        <w:ind w:right="168"/>
        <w:contextualSpacing/>
        <w:jc w:val="center"/>
        <w:rPr>
          <w:rStyle w:val="FontStyle53"/>
          <w:sz w:val="28"/>
          <w:szCs w:val="28"/>
        </w:rPr>
      </w:pPr>
      <w:r w:rsidRPr="00572C1D">
        <w:rPr>
          <w:rStyle w:val="FontStyle57"/>
          <w:sz w:val="28"/>
          <w:szCs w:val="28"/>
        </w:rPr>
        <w:lastRenderedPageBreak/>
        <w:t xml:space="preserve">1. ПАСПОРТ </w:t>
      </w:r>
      <w:proofErr w:type="gramStart"/>
      <w:r w:rsidR="000F10A9">
        <w:rPr>
          <w:rStyle w:val="FontStyle57"/>
          <w:sz w:val="28"/>
          <w:szCs w:val="28"/>
        </w:rPr>
        <w:t>РАБОЧЕЙ</w:t>
      </w:r>
      <w:proofErr w:type="gramEnd"/>
      <w:r w:rsidR="000F10A9">
        <w:rPr>
          <w:rStyle w:val="FontStyle57"/>
          <w:sz w:val="28"/>
          <w:szCs w:val="28"/>
        </w:rPr>
        <w:t xml:space="preserve"> ПРОГРАММ</w:t>
      </w:r>
      <w:r w:rsidR="000F10A9">
        <w:rPr>
          <w:rStyle w:val="FontStyle53"/>
          <w:sz w:val="28"/>
          <w:szCs w:val="28"/>
        </w:rPr>
        <w:t>ПРОФЕССИОНАЛЬНОГО</w:t>
      </w:r>
    </w:p>
    <w:p w:rsidR="00267C26" w:rsidRPr="00572C1D" w:rsidRDefault="00267C26" w:rsidP="00C5254A">
      <w:pPr>
        <w:pStyle w:val="Style4"/>
        <w:widowControl/>
        <w:spacing w:line="276" w:lineRule="auto"/>
        <w:ind w:right="178"/>
        <w:contextualSpacing/>
        <w:rPr>
          <w:rStyle w:val="FontStyle57"/>
          <w:sz w:val="28"/>
          <w:szCs w:val="28"/>
        </w:rPr>
      </w:pPr>
      <w:r w:rsidRPr="00572C1D">
        <w:rPr>
          <w:rStyle w:val="FontStyle57"/>
          <w:sz w:val="28"/>
          <w:szCs w:val="28"/>
        </w:rPr>
        <w:t>МОДУЛЯ</w:t>
      </w:r>
    </w:p>
    <w:p w:rsidR="00267C26" w:rsidRPr="00572C1D" w:rsidRDefault="000F10A9" w:rsidP="00DC4884">
      <w:pPr>
        <w:pStyle w:val="Style4"/>
        <w:widowControl/>
        <w:spacing w:line="276" w:lineRule="auto"/>
        <w:ind w:left="110"/>
        <w:contextualSpacing/>
        <w:rPr>
          <w:rStyle w:val="FontStyle57"/>
          <w:sz w:val="28"/>
          <w:szCs w:val="28"/>
        </w:rPr>
      </w:pPr>
      <w:r>
        <w:rPr>
          <w:rStyle w:val="FontStyle57"/>
          <w:sz w:val="28"/>
          <w:szCs w:val="28"/>
        </w:rPr>
        <w:t>«</w:t>
      </w:r>
      <w:r w:rsidR="00075F68">
        <w:rPr>
          <w:rStyle w:val="FontStyle57"/>
          <w:sz w:val="28"/>
          <w:szCs w:val="28"/>
        </w:rPr>
        <w:t>ЗАПРАВКА ТРАНСПОРТНЫХ СРЕДСТВ ГОРЮЧИМИ И МАЗОЧНЫМИ МАТЕРИАЛАМИ»</w:t>
      </w:r>
    </w:p>
    <w:p w:rsidR="00267C26" w:rsidRPr="00572C1D" w:rsidRDefault="00267C26" w:rsidP="00267C26">
      <w:pPr>
        <w:pStyle w:val="Style24"/>
        <w:widowControl/>
        <w:spacing w:line="240" w:lineRule="exact"/>
        <w:ind w:left="24"/>
        <w:rPr>
          <w:sz w:val="28"/>
          <w:szCs w:val="28"/>
        </w:rPr>
      </w:pPr>
    </w:p>
    <w:p w:rsidR="00267C26" w:rsidRPr="00572C1D" w:rsidRDefault="00267C26" w:rsidP="00C5254A">
      <w:pPr>
        <w:pStyle w:val="Style24"/>
        <w:widowControl/>
        <w:tabs>
          <w:tab w:val="left" w:pos="494"/>
        </w:tabs>
        <w:spacing w:before="34" w:line="276" w:lineRule="auto"/>
        <w:ind w:left="24"/>
        <w:rPr>
          <w:rStyle w:val="FontStyle57"/>
          <w:sz w:val="28"/>
          <w:szCs w:val="28"/>
        </w:rPr>
      </w:pPr>
      <w:r w:rsidRPr="00572C1D">
        <w:rPr>
          <w:rStyle w:val="FontStyle57"/>
          <w:sz w:val="28"/>
          <w:szCs w:val="28"/>
        </w:rPr>
        <w:t>1.1.</w:t>
      </w:r>
      <w:r w:rsidRPr="00572C1D">
        <w:rPr>
          <w:rStyle w:val="FontStyle57"/>
          <w:b w:val="0"/>
          <w:bCs w:val="0"/>
          <w:sz w:val="28"/>
          <w:szCs w:val="28"/>
        </w:rPr>
        <w:tab/>
      </w:r>
      <w:r w:rsidRPr="00572C1D">
        <w:rPr>
          <w:rStyle w:val="FontStyle57"/>
          <w:sz w:val="28"/>
          <w:szCs w:val="28"/>
        </w:rPr>
        <w:t>Область применения программы</w:t>
      </w:r>
    </w:p>
    <w:p w:rsidR="00267C26" w:rsidRPr="00572C1D" w:rsidRDefault="00B57ADF" w:rsidP="00C5254A">
      <w:pPr>
        <w:pStyle w:val="Style21"/>
        <w:widowControl/>
        <w:spacing w:line="276" w:lineRule="auto"/>
        <w:ind w:right="178"/>
        <w:jc w:val="left"/>
        <w:rPr>
          <w:rStyle w:val="FontStyle58"/>
          <w:sz w:val="28"/>
          <w:szCs w:val="28"/>
        </w:rPr>
      </w:pPr>
      <w:r>
        <w:rPr>
          <w:rStyle w:val="FontStyle58"/>
          <w:sz w:val="28"/>
          <w:szCs w:val="28"/>
        </w:rPr>
        <w:t>Рабоча</w:t>
      </w:r>
      <w:r w:rsidR="00DC4884">
        <w:rPr>
          <w:rStyle w:val="FontStyle58"/>
          <w:sz w:val="28"/>
          <w:szCs w:val="28"/>
        </w:rPr>
        <w:t>я п</w:t>
      </w:r>
      <w:r w:rsidR="00267C26" w:rsidRPr="00572C1D">
        <w:rPr>
          <w:rStyle w:val="FontStyle58"/>
          <w:sz w:val="28"/>
          <w:szCs w:val="28"/>
        </w:rPr>
        <w:t>рограмма профессио</w:t>
      </w:r>
      <w:r w:rsidR="00C5254A">
        <w:rPr>
          <w:rStyle w:val="FontStyle58"/>
          <w:sz w:val="28"/>
          <w:szCs w:val="28"/>
        </w:rPr>
        <w:t xml:space="preserve">нального модуля (далее </w:t>
      </w:r>
      <w:r w:rsidR="00DC4884">
        <w:rPr>
          <w:rStyle w:val="FontStyle58"/>
          <w:sz w:val="28"/>
          <w:szCs w:val="28"/>
        </w:rPr>
        <w:t xml:space="preserve">программа) </w:t>
      </w:r>
      <w:r w:rsidR="00267C26" w:rsidRPr="00572C1D">
        <w:rPr>
          <w:rStyle w:val="FontStyle58"/>
          <w:sz w:val="28"/>
          <w:szCs w:val="28"/>
        </w:rPr>
        <w:t xml:space="preserve">является частью примерной основной профессиональной образовательной программы в соответствии с ФГОС по профессии НПО </w:t>
      </w:r>
      <w:r w:rsidR="00267C26" w:rsidRPr="00572C1D">
        <w:rPr>
          <w:rStyle w:val="FontStyle57"/>
          <w:sz w:val="28"/>
          <w:szCs w:val="28"/>
        </w:rPr>
        <w:t xml:space="preserve">23.01.03 (190631.01) Автомеханик, </w:t>
      </w:r>
      <w:r w:rsidR="00267C26" w:rsidRPr="00572C1D">
        <w:rPr>
          <w:rStyle w:val="FontStyle58"/>
          <w:sz w:val="28"/>
          <w:szCs w:val="28"/>
        </w:rPr>
        <w:t xml:space="preserve">входящей в состав укрупненной группы профессий 23.00.00 Техника и технологии наземного транспорта в части освоения основного вида профессиональной деятельности (ВПД): </w:t>
      </w:r>
      <w:r w:rsidR="00267C26" w:rsidRPr="00572C1D">
        <w:rPr>
          <w:rStyle w:val="FontStyle57"/>
          <w:sz w:val="28"/>
          <w:szCs w:val="28"/>
        </w:rPr>
        <w:t xml:space="preserve">Заправка транспортных средств горючими и смазочными материалами </w:t>
      </w:r>
      <w:r w:rsidR="00267C26" w:rsidRPr="00572C1D">
        <w:rPr>
          <w:rStyle w:val="FontStyle58"/>
          <w:sz w:val="28"/>
          <w:szCs w:val="28"/>
        </w:rPr>
        <w:t>и соответствующих профессиональных компетенций (ПК):</w:t>
      </w:r>
    </w:p>
    <w:p w:rsidR="00267C26" w:rsidRPr="00572C1D" w:rsidRDefault="00267C26" w:rsidP="00C5254A">
      <w:pPr>
        <w:pStyle w:val="Style21"/>
        <w:widowControl/>
        <w:spacing w:line="276" w:lineRule="auto"/>
        <w:ind w:right="197" w:firstLine="739"/>
        <w:jc w:val="left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1.Производить заправку горючими и смазочными материалами транспортных средств на заправочных станциях.</w:t>
      </w:r>
    </w:p>
    <w:p w:rsidR="00267C26" w:rsidRPr="00572C1D" w:rsidRDefault="00267C26" w:rsidP="00C5254A">
      <w:pPr>
        <w:pStyle w:val="Style21"/>
        <w:widowControl/>
        <w:spacing w:line="276" w:lineRule="auto"/>
        <w:ind w:left="710" w:firstLine="0"/>
        <w:jc w:val="left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2.Проводить технический осмотр и ремонт оборудования заправочных станций.</w:t>
      </w:r>
    </w:p>
    <w:p w:rsidR="00267C26" w:rsidRPr="00572C1D" w:rsidRDefault="00267C26" w:rsidP="00C5254A">
      <w:pPr>
        <w:pStyle w:val="Style21"/>
        <w:widowControl/>
        <w:spacing w:line="276" w:lineRule="auto"/>
        <w:ind w:left="715" w:firstLine="0"/>
        <w:jc w:val="left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3.Вести и оформлять учетно-отчетную и планирующую документацию.</w:t>
      </w:r>
    </w:p>
    <w:p w:rsidR="00267C26" w:rsidRPr="00572C1D" w:rsidRDefault="00267C26" w:rsidP="00C5254A">
      <w:pPr>
        <w:pStyle w:val="Style21"/>
        <w:widowControl/>
        <w:spacing w:line="276" w:lineRule="auto"/>
        <w:ind w:left="5" w:firstLine="701"/>
        <w:jc w:val="left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Примерная программа профессионального модуля может быть использована в дополнительном профессиональном образовании (в программах повышения квалификации и переподготовки) и профессиональной подготовке по профессиям рабочих автотранспортных предприятий: 15594 Оператор заправочных станций. Опыт работы не требуется.</w:t>
      </w:r>
    </w:p>
    <w:p w:rsidR="00267C26" w:rsidRPr="00572C1D" w:rsidRDefault="00267C26" w:rsidP="00C5254A">
      <w:pPr>
        <w:pStyle w:val="Style24"/>
        <w:widowControl/>
        <w:spacing w:line="276" w:lineRule="auto"/>
        <w:ind w:left="24"/>
        <w:rPr>
          <w:sz w:val="28"/>
          <w:szCs w:val="28"/>
        </w:rPr>
      </w:pPr>
    </w:p>
    <w:p w:rsidR="00267C26" w:rsidRPr="00572C1D" w:rsidRDefault="00267C26" w:rsidP="00C5254A">
      <w:pPr>
        <w:pStyle w:val="Style24"/>
        <w:widowControl/>
        <w:tabs>
          <w:tab w:val="left" w:pos="494"/>
        </w:tabs>
        <w:spacing w:before="77" w:line="276" w:lineRule="auto"/>
        <w:ind w:left="24"/>
        <w:rPr>
          <w:rStyle w:val="FontStyle57"/>
          <w:sz w:val="28"/>
          <w:szCs w:val="28"/>
        </w:rPr>
      </w:pPr>
      <w:r w:rsidRPr="00572C1D">
        <w:rPr>
          <w:rStyle w:val="FontStyle57"/>
          <w:sz w:val="28"/>
          <w:szCs w:val="28"/>
        </w:rPr>
        <w:t>1.2.</w:t>
      </w:r>
      <w:r w:rsidRPr="00572C1D">
        <w:rPr>
          <w:rStyle w:val="FontStyle57"/>
          <w:b w:val="0"/>
          <w:bCs w:val="0"/>
          <w:sz w:val="28"/>
          <w:szCs w:val="28"/>
        </w:rPr>
        <w:tab/>
      </w:r>
      <w:r w:rsidRPr="00572C1D">
        <w:rPr>
          <w:rStyle w:val="FontStyle57"/>
          <w:sz w:val="28"/>
          <w:szCs w:val="28"/>
        </w:rPr>
        <w:t>Цели и задачи модуля - требования к результатам освоения модуля</w:t>
      </w:r>
    </w:p>
    <w:p w:rsidR="00267C26" w:rsidRPr="00572C1D" w:rsidRDefault="00267C26" w:rsidP="00C5254A">
      <w:pPr>
        <w:pStyle w:val="Style20"/>
        <w:widowControl/>
        <w:spacing w:line="276" w:lineRule="auto"/>
        <w:ind w:left="10"/>
        <w:rPr>
          <w:rStyle w:val="FontStyle57"/>
          <w:sz w:val="28"/>
          <w:szCs w:val="28"/>
        </w:rPr>
      </w:pPr>
      <w:r w:rsidRPr="00572C1D">
        <w:rPr>
          <w:rStyle w:val="FontStyle58"/>
          <w:sz w:val="28"/>
          <w:szCs w:val="28"/>
        </w:rPr>
        <w:t xml:space="preserve">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должен: </w:t>
      </w:r>
      <w:r w:rsidRPr="00572C1D">
        <w:rPr>
          <w:rStyle w:val="FontStyle57"/>
          <w:sz w:val="28"/>
          <w:szCs w:val="28"/>
        </w:rPr>
        <w:t>иметь практический опыт: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ind w:right="197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технического обслуживания и ремонта измерительной аппаратуры и приборов, оборудования заправочной станции;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10" w:line="276" w:lineRule="auto"/>
        <w:ind w:left="710" w:firstLine="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заправки транспортных средств горючими и смазочными материалами;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10" w:line="276" w:lineRule="auto"/>
        <w:ind w:left="710" w:firstLine="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перекачки топлива в резервуары;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10" w:line="276" w:lineRule="auto"/>
        <w:ind w:left="710" w:firstLine="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отпуска горючих и смазочных материалов;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14" w:line="276" w:lineRule="auto"/>
        <w:ind w:right="192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lastRenderedPageBreak/>
        <w:t>оформления учетно-отчетной документации и работа на кассовом аппарате.</w:t>
      </w:r>
    </w:p>
    <w:p w:rsidR="00267C26" w:rsidRPr="00572C1D" w:rsidRDefault="00267C26" w:rsidP="00C5254A">
      <w:pPr>
        <w:pStyle w:val="Style4"/>
        <w:widowControl/>
        <w:spacing w:line="276" w:lineRule="auto"/>
        <w:jc w:val="left"/>
        <w:rPr>
          <w:rStyle w:val="FontStyle57"/>
          <w:sz w:val="28"/>
          <w:szCs w:val="28"/>
        </w:rPr>
      </w:pPr>
      <w:r w:rsidRPr="00572C1D">
        <w:rPr>
          <w:rStyle w:val="FontStyle57"/>
          <w:sz w:val="28"/>
          <w:szCs w:val="28"/>
        </w:rPr>
        <w:t>уметь: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ind w:left="710" w:firstLine="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проводить текущий ремонт обслуживаемого оборудования;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ind w:left="710" w:firstLine="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производить пуск и остановку топливно-раздаточных колонок;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ind w:right="197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производить ручную заправку горючими и смазочными материалами транспортных и самоходных средств;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ind w:right="187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производить заправку газобаллонного оборудования транспортных средств;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ind w:right="192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производить заправку летательных аппаратов, судов и всевозможных установок;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ind w:right="192"/>
        <w:rPr>
          <w:rStyle w:val="FontStyle58"/>
          <w:sz w:val="28"/>
          <w:szCs w:val="28"/>
        </w:rPr>
      </w:pP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line="276" w:lineRule="auto"/>
        <w:ind w:right="14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осуществлять транспортировку и хранение баллонов и сосудов со сжиженным газом;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10" w:line="276" w:lineRule="auto"/>
        <w:ind w:left="710" w:firstLine="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учитывать расход эксплуатационных материалов;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ind w:left="710" w:firstLine="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проверять и применять средства пожаротушения;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ind w:left="710" w:firstLine="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вводить данные в персональную электронно-вычислительную машину.</w:t>
      </w:r>
    </w:p>
    <w:p w:rsidR="00267C26" w:rsidRPr="00572C1D" w:rsidRDefault="00267C26" w:rsidP="00C5254A">
      <w:pPr>
        <w:pStyle w:val="Style12"/>
        <w:widowControl/>
        <w:spacing w:line="276" w:lineRule="auto"/>
        <w:ind w:left="5"/>
        <w:jc w:val="left"/>
        <w:rPr>
          <w:rStyle w:val="FontStyle57"/>
          <w:sz w:val="28"/>
          <w:szCs w:val="28"/>
        </w:rPr>
      </w:pPr>
      <w:r w:rsidRPr="00572C1D">
        <w:rPr>
          <w:rStyle w:val="FontStyle57"/>
          <w:sz w:val="28"/>
          <w:szCs w:val="28"/>
        </w:rPr>
        <w:t>знать: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line="276" w:lineRule="auto"/>
        <w:ind w:right="5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устройство и конструктивные особенности обслуживаемого заправочного оборудования, контрольно-измерительных приборов и правила их безопасной эксплуатации;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ind w:right="1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правила безопасности при эксплуатации заправочных станций сжиженного газа;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правила эксплуатации резервуаров, технологических трубопроводов, топливораздаточного оборудования и электронно-автоматической системы управления;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ind w:right="1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конструкцию и правила эксплуатации автоматизированной системы отпуска нефтепродуктов;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5" w:line="276" w:lineRule="auto"/>
        <w:ind w:left="710" w:firstLine="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правила проверки на точность и наладки узлов системы;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43" w:line="276" w:lineRule="auto"/>
        <w:ind w:left="710" w:firstLine="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последовательность ведения процесса заправки транспортных средств;</w:t>
      </w:r>
    </w:p>
    <w:p w:rsidR="00267C26" w:rsidRPr="00572C1D" w:rsidRDefault="00267C26" w:rsidP="00C5254A">
      <w:pPr>
        <w:pStyle w:val="Style22"/>
        <w:widowControl/>
        <w:numPr>
          <w:ilvl w:val="0"/>
          <w:numId w:val="2"/>
        </w:numPr>
        <w:tabs>
          <w:tab w:val="left" w:pos="994"/>
        </w:tabs>
        <w:spacing w:before="82" w:line="276" w:lineRule="auto"/>
        <w:ind w:left="710" w:firstLine="0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порядок отпуска и оплаты нефтепродуктов по платежным документам.</w:t>
      </w:r>
    </w:p>
    <w:p w:rsidR="00267C26" w:rsidRPr="00572C1D" w:rsidRDefault="00267C26" w:rsidP="00C5254A">
      <w:pPr>
        <w:pStyle w:val="Style12"/>
        <w:widowControl/>
        <w:spacing w:line="276" w:lineRule="auto"/>
        <w:ind w:left="10" w:right="5"/>
        <w:jc w:val="left"/>
        <w:rPr>
          <w:sz w:val="28"/>
          <w:szCs w:val="28"/>
        </w:rPr>
      </w:pPr>
    </w:p>
    <w:p w:rsidR="00267C26" w:rsidRPr="00572C1D" w:rsidRDefault="00267C26" w:rsidP="00C5254A">
      <w:pPr>
        <w:pStyle w:val="Style12"/>
        <w:widowControl/>
        <w:spacing w:before="134" w:line="276" w:lineRule="auto"/>
        <w:ind w:left="10" w:right="5"/>
        <w:jc w:val="left"/>
        <w:rPr>
          <w:rStyle w:val="FontStyle57"/>
          <w:sz w:val="28"/>
          <w:szCs w:val="28"/>
        </w:rPr>
      </w:pPr>
      <w:r w:rsidRPr="00572C1D">
        <w:rPr>
          <w:rStyle w:val="FontStyle57"/>
          <w:sz w:val="28"/>
          <w:szCs w:val="28"/>
        </w:rPr>
        <w:t xml:space="preserve">1.3. </w:t>
      </w:r>
      <w:r w:rsidR="00B632BB">
        <w:rPr>
          <w:rStyle w:val="FontStyle57"/>
          <w:sz w:val="28"/>
          <w:szCs w:val="28"/>
        </w:rPr>
        <w:t>К</w:t>
      </w:r>
      <w:r w:rsidRPr="00572C1D">
        <w:rPr>
          <w:rStyle w:val="FontStyle57"/>
          <w:sz w:val="28"/>
          <w:szCs w:val="28"/>
        </w:rPr>
        <w:t>оличество часов на освоение программы профессионального модуля:</w:t>
      </w:r>
    </w:p>
    <w:p w:rsidR="00267C26" w:rsidRPr="00572C1D" w:rsidRDefault="0002432D" w:rsidP="00C5254A">
      <w:pPr>
        <w:pStyle w:val="Style26"/>
        <w:widowControl/>
        <w:spacing w:line="276" w:lineRule="auto"/>
        <w:ind w:left="5"/>
        <w:jc w:val="left"/>
        <w:rPr>
          <w:rStyle w:val="FontStyle58"/>
          <w:sz w:val="28"/>
          <w:szCs w:val="28"/>
        </w:rPr>
      </w:pPr>
      <w:r>
        <w:rPr>
          <w:rStyle w:val="FontStyle58"/>
          <w:sz w:val="28"/>
          <w:szCs w:val="28"/>
        </w:rPr>
        <w:t xml:space="preserve">всего - </w:t>
      </w:r>
      <w:r w:rsidR="00D32225">
        <w:rPr>
          <w:rStyle w:val="FontStyle58"/>
          <w:sz w:val="28"/>
          <w:szCs w:val="28"/>
        </w:rPr>
        <w:t>8</w:t>
      </w:r>
      <w:r w:rsidR="00C5254A">
        <w:rPr>
          <w:rStyle w:val="FontStyle58"/>
          <w:sz w:val="28"/>
          <w:szCs w:val="28"/>
        </w:rPr>
        <w:t>4</w:t>
      </w:r>
      <w:r w:rsidR="00267C26" w:rsidRPr="00572C1D">
        <w:rPr>
          <w:rStyle w:val="FontStyle58"/>
          <w:sz w:val="28"/>
          <w:szCs w:val="28"/>
        </w:rPr>
        <w:t xml:space="preserve"> часов, в том числе:</w:t>
      </w:r>
    </w:p>
    <w:p w:rsidR="00267C26" w:rsidRPr="00572C1D" w:rsidRDefault="00267C26" w:rsidP="00C5254A">
      <w:pPr>
        <w:pStyle w:val="Style26"/>
        <w:widowControl/>
        <w:spacing w:line="276" w:lineRule="auto"/>
        <w:ind w:left="5"/>
        <w:jc w:val="left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lastRenderedPageBreak/>
        <w:t>максимальной уче</w:t>
      </w:r>
      <w:r w:rsidR="00D32225">
        <w:rPr>
          <w:rStyle w:val="FontStyle58"/>
          <w:sz w:val="28"/>
          <w:szCs w:val="28"/>
        </w:rPr>
        <w:t>бной нагрузки обучающегося - 5</w:t>
      </w:r>
      <w:r w:rsidR="00C5254A">
        <w:rPr>
          <w:rStyle w:val="FontStyle58"/>
          <w:sz w:val="28"/>
          <w:szCs w:val="28"/>
        </w:rPr>
        <w:t>4</w:t>
      </w:r>
      <w:r w:rsidRPr="00572C1D">
        <w:rPr>
          <w:rStyle w:val="FontStyle58"/>
          <w:sz w:val="28"/>
          <w:szCs w:val="28"/>
        </w:rPr>
        <w:t xml:space="preserve"> часов, включая:</w:t>
      </w:r>
    </w:p>
    <w:p w:rsidR="00C25FB3" w:rsidRPr="00572C1D" w:rsidRDefault="00267C26" w:rsidP="00C25FB3">
      <w:pPr>
        <w:pStyle w:val="Style26"/>
        <w:widowControl/>
        <w:spacing w:line="276" w:lineRule="auto"/>
        <w:ind w:left="715" w:right="538"/>
        <w:jc w:val="left"/>
        <w:rPr>
          <w:rStyle w:val="FontStyle58"/>
          <w:sz w:val="28"/>
          <w:szCs w:val="28"/>
        </w:rPr>
      </w:pPr>
      <w:r w:rsidRPr="00572C1D">
        <w:rPr>
          <w:rStyle w:val="FontStyle58"/>
          <w:sz w:val="28"/>
          <w:szCs w:val="28"/>
        </w:rPr>
        <w:t>обязательной аудиторной у</w:t>
      </w:r>
      <w:r w:rsidR="00C5254A">
        <w:rPr>
          <w:rStyle w:val="FontStyle58"/>
          <w:sz w:val="28"/>
          <w:szCs w:val="28"/>
        </w:rPr>
        <w:t>чебной нагру</w:t>
      </w:r>
      <w:r w:rsidR="00C5254A" w:rsidRPr="00C5254A">
        <w:rPr>
          <w:rStyle w:val="FontStyle58"/>
          <w:b/>
          <w:sz w:val="28"/>
          <w:szCs w:val="28"/>
        </w:rPr>
        <w:t>з</w:t>
      </w:r>
      <w:r w:rsidR="00C5254A">
        <w:rPr>
          <w:rStyle w:val="FontStyle58"/>
          <w:sz w:val="28"/>
          <w:szCs w:val="28"/>
        </w:rPr>
        <w:t xml:space="preserve">ки обучающегося -66 </w:t>
      </w:r>
      <w:r w:rsidR="00C25FB3">
        <w:rPr>
          <w:rStyle w:val="FontStyle58"/>
          <w:sz w:val="28"/>
          <w:szCs w:val="28"/>
        </w:rPr>
        <w:t>часов,</w:t>
      </w:r>
      <w:r w:rsidR="00C25FB3" w:rsidRPr="00572C1D">
        <w:rPr>
          <w:rStyle w:val="FontStyle58"/>
          <w:sz w:val="28"/>
          <w:szCs w:val="28"/>
        </w:rPr>
        <w:t>самостоя</w:t>
      </w:r>
      <w:r w:rsidR="00C25FB3">
        <w:rPr>
          <w:rStyle w:val="FontStyle58"/>
          <w:sz w:val="28"/>
          <w:szCs w:val="28"/>
        </w:rPr>
        <w:t>тельной работы обучающегося - 18</w:t>
      </w:r>
      <w:r w:rsidR="00C25FB3" w:rsidRPr="00572C1D">
        <w:rPr>
          <w:rStyle w:val="FontStyle58"/>
          <w:sz w:val="28"/>
          <w:szCs w:val="28"/>
        </w:rPr>
        <w:t xml:space="preserve"> часов;</w:t>
      </w:r>
    </w:p>
    <w:p w:rsidR="00957ABA" w:rsidRPr="00957ABA" w:rsidRDefault="00C25FB3" w:rsidP="00231320">
      <w:pPr>
        <w:pStyle w:val="Style26"/>
        <w:widowControl/>
        <w:spacing w:line="276" w:lineRule="auto"/>
        <w:ind w:left="715" w:right="538"/>
        <w:jc w:val="left"/>
      </w:pPr>
      <w:r w:rsidRPr="00572C1D">
        <w:rPr>
          <w:rStyle w:val="FontStyle58"/>
          <w:sz w:val="28"/>
          <w:szCs w:val="28"/>
        </w:rPr>
        <w:t xml:space="preserve">учебной </w:t>
      </w:r>
      <w:r>
        <w:rPr>
          <w:rStyle w:val="FontStyle58"/>
          <w:sz w:val="28"/>
          <w:szCs w:val="28"/>
        </w:rPr>
        <w:t>практики - 30</w:t>
      </w:r>
      <w:r w:rsidRPr="00572C1D">
        <w:rPr>
          <w:rStyle w:val="FontStyle58"/>
          <w:sz w:val="28"/>
          <w:szCs w:val="28"/>
        </w:rPr>
        <w:t xml:space="preserve"> часов.</w:t>
      </w:r>
    </w:p>
    <w:p w:rsidR="00C50F0A" w:rsidRDefault="00C50F0A" w:rsidP="00C50F0A">
      <w:pPr>
        <w:pStyle w:val="Style4"/>
        <w:widowControl/>
        <w:rPr>
          <w:rStyle w:val="FontStyle57"/>
          <w:sz w:val="28"/>
          <w:szCs w:val="28"/>
        </w:rPr>
      </w:pPr>
    </w:p>
    <w:p w:rsidR="00C50F0A" w:rsidRPr="00572C1D" w:rsidRDefault="00C50F0A" w:rsidP="00C50F0A">
      <w:pPr>
        <w:pStyle w:val="Style4"/>
        <w:widowControl/>
        <w:rPr>
          <w:rStyle w:val="FontStyle57"/>
          <w:sz w:val="28"/>
          <w:szCs w:val="28"/>
        </w:rPr>
      </w:pPr>
      <w:r w:rsidRPr="00572C1D">
        <w:rPr>
          <w:rStyle w:val="FontStyle57"/>
          <w:sz w:val="28"/>
          <w:szCs w:val="28"/>
        </w:rPr>
        <w:t>2. РЕЗУЛЬТАТЫ ОСВОЕНИЯ ПРОФЕССИОНАЛЬНОГО МОДУЛЯ</w:t>
      </w:r>
    </w:p>
    <w:p w:rsidR="00C50F0A" w:rsidRPr="006773CF" w:rsidRDefault="00C50F0A" w:rsidP="006773CF">
      <w:pPr>
        <w:pStyle w:val="Style26"/>
        <w:widowControl/>
        <w:spacing w:line="276" w:lineRule="auto"/>
        <w:ind w:left="6"/>
        <w:jc w:val="left"/>
        <w:rPr>
          <w:rStyle w:val="FontStyle57"/>
          <w:b w:val="0"/>
          <w:bCs w:val="0"/>
          <w:sz w:val="28"/>
          <w:szCs w:val="28"/>
        </w:rPr>
      </w:pPr>
      <w:r>
        <w:rPr>
          <w:rStyle w:val="FontStyle58"/>
          <w:sz w:val="28"/>
          <w:szCs w:val="28"/>
        </w:rPr>
        <w:tab/>
      </w:r>
      <w:r w:rsidRPr="00572C1D">
        <w:rPr>
          <w:rStyle w:val="FontStyle58"/>
          <w:sz w:val="28"/>
          <w:szCs w:val="28"/>
        </w:rPr>
        <w:t xml:space="preserve">Результатом освоения программы профессионального модуля является овладение обучающимися видом профессиональной деятельности (ВПД) </w:t>
      </w:r>
      <w:r w:rsidRPr="00572C1D">
        <w:rPr>
          <w:rStyle w:val="FontStyle57"/>
          <w:sz w:val="28"/>
          <w:szCs w:val="28"/>
        </w:rPr>
        <w:t xml:space="preserve">Заправка транспортных средств горючими и смазочными материалами, </w:t>
      </w:r>
      <w:r w:rsidRPr="00572C1D">
        <w:rPr>
          <w:rStyle w:val="FontStyle58"/>
          <w:sz w:val="28"/>
          <w:szCs w:val="28"/>
        </w:rPr>
        <w:t>в том числе профессиональными (ПК) и общими (ОК) компетенциями:</w:t>
      </w:r>
    </w:p>
    <w:tbl>
      <w:tblPr>
        <w:tblpPr w:leftFromText="180" w:rightFromText="180" w:vertAnchor="page" w:horzAnchor="margin" w:tblpY="5131"/>
        <w:tblW w:w="9883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421"/>
        <w:gridCol w:w="8462"/>
      </w:tblGrid>
      <w:tr w:rsidR="00C50F0A" w:rsidRPr="00572C1D" w:rsidTr="00C50F0A">
        <w:trPr>
          <w:trHeight w:hRule="exact" w:val="696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F0A" w:rsidRPr="00572C1D" w:rsidRDefault="00C50F0A" w:rsidP="00C50F0A">
            <w:pPr>
              <w:pStyle w:val="Style33"/>
              <w:widowControl/>
              <w:ind w:left="365"/>
              <w:jc w:val="center"/>
              <w:rPr>
                <w:rStyle w:val="FontStyle57"/>
                <w:sz w:val="28"/>
                <w:szCs w:val="28"/>
              </w:rPr>
            </w:pPr>
            <w:r w:rsidRPr="00572C1D">
              <w:rPr>
                <w:rStyle w:val="FontStyle57"/>
                <w:sz w:val="28"/>
                <w:szCs w:val="28"/>
              </w:rPr>
              <w:t>Код</w:t>
            </w:r>
          </w:p>
        </w:tc>
        <w:tc>
          <w:tcPr>
            <w:tcW w:w="8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F0A" w:rsidRPr="00572C1D" w:rsidRDefault="00C50F0A" w:rsidP="00C50F0A">
            <w:pPr>
              <w:pStyle w:val="Style33"/>
              <w:widowControl/>
              <w:ind w:left="1819" w:hanging="3240"/>
              <w:jc w:val="center"/>
              <w:rPr>
                <w:rStyle w:val="FontStyle57"/>
                <w:sz w:val="28"/>
                <w:szCs w:val="28"/>
              </w:rPr>
            </w:pPr>
            <w:r w:rsidRPr="00572C1D">
              <w:rPr>
                <w:rStyle w:val="FontStyle57"/>
                <w:sz w:val="28"/>
                <w:szCs w:val="28"/>
              </w:rPr>
              <w:t>Наименование результата обучения</w:t>
            </w:r>
          </w:p>
        </w:tc>
      </w:tr>
      <w:tr w:rsidR="00C50F0A" w:rsidRPr="00572C1D" w:rsidTr="00B62B89">
        <w:trPr>
          <w:trHeight w:hRule="exact" w:val="696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240" w:lineRule="auto"/>
              <w:ind w:left="10"/>
              <w:jc w:val="left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ПК 3.1.</w:t>
            </w:r>
          </w:p>
        </w:tc>
        <w:tc>
          <w:tcPr>
            <w:tcW w:w="8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ind w:left="5" w:right="14" w:hanging="14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Производить заправку горючими и смазочными материалами транспортных средств на заправочных станциях</w:t>
            </w:r>
          </w:p>
        </w:tc>
      </w:tr>
      <w:tr w:rsidR="00C50F0A" w:rsidRPr="00572C1D" w:rsidTr="00C50F0A">
        <w:trPr>
          <w:trHeight w:hRule="exact" w:val="629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240" w:lineRule="auto"/>
              <w:ind w:left="10"/>
              <w:jc w:val="left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ПК 3.2.</w:t>
            </w:r>
          </w:p>
        </w:tc>
        <w:tc>
          <w:tcPr>
            <w:tcW w:w="8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307" w:lineRule="exact"/>
              <w:ind w:left="5" w:right="5" w:hanging="14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Проводить технический осмотр и ремонт оборудования заправочных станций</w:t>
            </w:r>
          </w:p>
        </w:tc>
      </w:tr>
      <w:tr w:rsidR="00C50F0A" w:rsidRPr="00572C1D" w:rsidTr="00C50F0A">
        <w:trPr>
          <w:trHeight w:hRule="exact" w:val="624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240" w:lineRule="auto"/>
              <w:ind w:left="10"/>
              <w:jc w:val="left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ПК 3.3.</w:t>
            </w:r>
          </w:p>
        </w:tc>
        <w:tc>
          <w:tcPr>
            <w:tcW w:w="8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322" w:lineRule="exact"/>
              <w:ind w:left="5" w:right="19" w:hanging="14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Вести и оформлять учетно-отчетную и планирующую документацию</w:t>
            </w:r>
          </w:p>
        </w:tc>
      </w:tr>
      <w:tr w:rsidR="00C50F0A" w:rsidRPr="00572C1D" w:rsidTr="00C50F0A">
        <w:trPr>
          <w:trHeight w:hRule="exact" w:val="653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240" w:lineRule="auto"/>
              <w:ind w:left="19"/>
              <w:jc w:val="left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ОК 1.</w:t>
            </w:r>
          </w:p>
        </w:tc>
        <w:tc>
          <w:tcPr>
            <w:tcW w:w="8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322" w:lineRule="exact"/>
              <w:ind w:left="5" w:right="10" w:hanging="14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C50F0A" w:rsidRPr="00572C1D" w:rsidTr="00C50F0A">
        <w:trPr>
          <w:trHeight w:hRule="exact" w:val="653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240" w:lineRule="auto"/>
              <w:ind w:left="19"/>
              <w:jc w:val="left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ОК 2.</w:t>
            </w:r>
          </w:p>
        </w:tc>
        <w:tc>
          <w:tcPr>
            <w:tcW w:w="8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307" w:lineRule="exact"/>
              <w:ind w:right="5" w:firstLine="58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Организовывать собственную деятельность, исходя из цели и способов ее достижения, определенных руководителем</w:t>
            </w:r>
          </w:p>
        </w:tc>
      </w:tr>
      <w:tr w:rsidR="00C50F0A" w:rsidRPr="00572C1D" w:rsidTr="00C50F0A">
        <w:trPr>
          <w:trHeight w:hRule="exact" w:val="672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240" w:lineRule="auto"/>
              <w:ind w:left="19"/>
              <w:jc w:val="left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ОК 3.</w:t>
            </w:r>
          </w:p>
        </w:tc>
        <w:tc>
          <w:tcPr>
            <w:tcW w:w="8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322" w:lineRule="exact"/>
              <w:ind w:right="5" w:firstLine="53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</w:t>
            </w:r>
          </w:p>
        </w:tc>
      </w:tr>
      <w:tr w:rsidR="00C50F0A" w:rsidRPr="00572C1D" w:rsidTr="00C50F0A">
        <w:trPr>
          <w:trHeight w:hRule="exact" w:val="979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240" w:lineRule="auto"/>
              <w:ind w:left="19"/>
              <w:jc w:val="left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ОК 4.</w:t>
            </w:r>
          </w:p>
        </w:tc>
        <w:tc>
          <w:tcPr>
            <w:tcW w:w="8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322" w:lineRule="exact"/>
              <w:ind w:right="14" w:firstLine="62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Осуществлять поиск информации, необходимой для эффективного выполнения профессиональных задач</w:t>
            </w:r>
          </w:p>
        </w:tc>
      </w:tr>
      <w:tr w:rsidR="00C50F0A" w:rsidRPr="00572C1D" w:rsidTr="00C50F0A">
        <w:trPr>
          <w:trHeight w:hRule="exact" w:val="682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240" w:lineRule="auto"/>
              <w:ind w:left="19"/>
              <w:jc w:val="left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ОК 5.</w:t>
            </w:r>
          </w:p>
        </w:tc>
        <w:tc>
          <w:tcPr>
            <w:tcW w:w="8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317" w:lineRule="exact"/>
              <w:ind w:right="10" w:firstLine="48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C50F0A" w:rsidRPr="00572C1D" w:rsidTr="00C50F0A">
        <w:trPr>
          <w:trHeight w:hRule="exact" w:val="682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240" w:lineRule="auto"/>
              <w:ind w:left="19"/>
              <w:jc w:val="left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ОК 6.</w:t>
            </w:r>
          </w:p>
        </w:tc>
        <w:tc>
          <w:tcPr>
            <w:tcW w:w="8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317" w:lineRule="exact"/>
              <w:ind w:left="5" w:right="14" w:hanging="14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Работать в команде, эффективно общаться с коллегами, руководством, клиентами</w:t>
            </w:r>
          </w:p>
        </w:tc>
      </w:tr>
      <w:tr w:rsidR="00C50F0A" w:rsidRPr="00572C1D" w:rsidTr="00C50F0A">
        <w:trPr>
          <w:trHeight w:hRule="exact" w:val="686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Default="00C50F0A" w:rsidP="00C50F0A">
            <w:pPr>
              <w:pStyle w:val="Style32"/>
              <w:widowControl/>
              <w:spacing w:line="240" w:lineRule="auto"/>
              <w:ind w:left="19"/>
              <w:jc w:val="left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ОК 7.</w:t>
            </w:r>
          </w:p>
          <w:p w:rsidR="00C50F0A" w:rsidRDefault="00C50F0A" w:rsidP="00C50F0A">
            <w:pPr>
              <w:pStyle w:val="Style32"/>
              <w:widowControl/>
              <w:spacing w:line="240" w:lineRule="auto"/>
              <w:ind w:left="19"/>
              <w:jc w:val="left"/>
              <w:rPr>
                <w:rStyle w:val="FontStyle58"/>
                <w:sz w:val="28"/>
                <w:szCs w:val="28"/>
              </w:rPr>
            </w:pPr>
          </w:p>
          <w:p w:rsidR="00C50F0A" w:rsidRDefault="00C50F0A" w:rsidP="00C50F0A">
            <w:pPr>
              <w:pStyle w:val="Style32"/>
              <w:widowControl/>
              <w:spacing w:line="240" w:lineRule="auto"/>
              <w:ind w:left="19"/>
              <w:jc w:val="left"/>
              <w:rPr>
                <w:rStyle w:val="FontStyle58"/>
                <w:sz w:val="28"/>
                <w:szCs w:val="28"/>
              </w:rPr>
            </w:pPr>
          </w:p>
          <w:p w:rsidR="00C50F0A" w:rsidRPr="00572C1D" w:rsidRDefault="00C50F0A" w:rsidP="00C50F0A">
            <w:pPr>
              <w:pStyle w:val="Style32"/>
              <w:widowControl/>
              <w:spacing w:line="240" w:lineRule="auto"/>
              <w:ind w:left="19"/>
              <w:jc w:val="left"/>
              <w:rPr>
                <w:rStyle w:val="FontStyle58"/>
                <w:sz w:val="28"/>
                <w:szCs w:val="28"/>
              </w:rPr>
            </w:pPr>
          </w:p>
        </w:tc>
        <w:tc>
          <w:tcPr>
            <w:tcW w:w="8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322" w:lineRule="exact"/>
              <w:ind w:left="5" w:right="14" w:hanging="14"/>
              <w:rPr>
                <w:rStyle w:val="FontStyle58"/>
                <w:sz w:val="28"/>
                <w:szCs w:val="28"/>
              </w:rPr>
            </w:pPr>
            <w:r w:rsidRPr="00572C1D">
              <w:rPr>
                <w:rStyle w:val="FontStyle58"/>
                <w:sz w:val="28"/>
                <w:szCs w:val="28"/>
              </w:rPr>
              <w:t>Исполнять воинскую обязанность, в том числе с применением полученных профессиональных знаний (для юношей)</w:t>
            </w:r>
          </w:p>
        </w:tc>
      </w:tr>
      <w:tr w:rsidR="00C50F0A" w:rsidRPr="00572C1D" w:rsidTr="00B62B89">
        <w:trPr>
          <w:trHeight w:hRule="exact" w:val="694"/>
        </w:trPr>
        <w:tc>
          <w:tcPr>
            <w:tcW w:w="9883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50F0A" w:rsidRPr="00572C1D" w:rsidRDefault="00C50F0A" w:rsidP="00C50F0A">
            <w:pPr>
              <w:pStyle w:val="Style32"/>
              <w:widowControl/>
              <w:spacing w:line="322" w:lineRule="exact"/>
              <w:ind w:left="5" w:right="14" w:hanging="14"/>
              <w:rPr>
                <w:rStyle w:val="FontStyle58"/>
                <w:sz w:val="28"/>
                <w:szCs w:val="28"/>
              </w:rPr>
            </w:pPr>
          </w:p>
        </w:tc>
      </w:tr>
    </w:tbl>
    <w:p w:rsidR="00C50F0A" w:rsidRDefault="00C50F0A" w:rsidP="00D3704D">
      <w:pPr>
        <w:pStyle w:val="Style4"/>
        <w:widowControl/>
        <w:spacing w:line="276" w:lineRule="auto"/>
        <w:rPr>
          <w:rStyle w:val="FontStyle57"/>
        </w:rPr>
      </w:pPr>
    </w:p>
    <w:p w:rsidR="00C50F0A" w:rsidRDefault="00C50F0A" w:rsidP="00D3704D">
      <w:pPr>
        <w:pStyle w:val="Style4"/>
        <w:widowControl/>
        <w:spacing w:line="276" w:lineRule="auto"/>
        <w:rPr>
          <w:rStyle w:val="FontStyle57"/>
        </w:rPr>
        <w:sectPr w:rsidR="00C50F0A" w:rsidSect="0012330B">
          <w:footerReference w:type="default" r:id="rId11"/>
          <w:pgSz w:w="11906" w:h="16838"/>
          <w:pgMar w:top="1134" w:right="1701" w:bottom="1134" w:left="1134" w:header="709" w:footer="709" w:gutter="0"/>
          <w:pgNumType w:start="1"/>
          <w:cols w:space="708"/>
          <w:titlePg/>
          <w:docGrid w:linePitch="360"/>
        </w:sectPr>
      </w:pPr>
    </w:p>
    <w:p w:rsidR="00D3704D" w:rsidRDefault="00D17DB4" w:rsidP="00D3704D">
      <w:pPr>
        <w:pStyle w:val="Style4"/>
        <w:widowControl/>
        <w:spacing w:line="276" w:lineRule="auto"/>
        <w:rPr>
          <w:rStyle w:val="FontStyle57"/>
        </w:rPr>
      </w:pPr>
      <w:r>
        <w:rPr>
          <w:rStyle w:val="FontStyle57"/>
        </w:rPr>
        <w:lastRenderedPageBreak/>
        <w:t>3. СТРУКТУРА И</w:t>
      </w:r>
      <w:r w:rsidR="00A336ED">
        <w:rPr>
          <w:rStyle w:val="FontStyle57"/>
        </w:rPr>
        <w:t xml:space="preserve"> СОДЕРЖАНИЕ ПРОФЕССИОНАЛЬНОГО МОДУЛЯ </w:t>
      </w:r>
    </w:p>
    <w:p w:rsidR="00A336ED" w:rsidRDefault="00A336ED" w:rsidP="00D3704D">
      <w:pPr>
        <w:pStyle w:val="Style4"/>
        <w:widowControl/>
        <w:tabs>
          <w:tab w:val="left" w:pos="5812"/>
        </w:tabs>
        <w:spacing w:line="276" w:lineRule="auto"/>
        <w:jc w:val="left"/>
        <w:rPr>
          <w:rStyle w:val="FontStyle57"/>
        </w:rPr>
      </w:pPr>
      <w:r>
        <w:rPr>
          <w:rStyle w:val="FontStyle57"/>
        </w:rPr>
        <w:t xml:space="preserve">3.1. Тематический план профессионального модуля </w:t>
      </w:r>
    </w:p>
    <w:p w:rsidR="00D3704D" w:rsidRDefault="00D3704D" w:rsidP="00D3704D">
      <w:pPr>
        <w:pStyle w:val="Style4"/>
        <w:widowControl/>
        <w:spacing w:line="276" w:lineRule="auto"/>
        <w:rPr>
          <w:rStyle w:val="FontStyle57"/>
        </w:rPr>
      </w:pPr>
    </w:p>
    <w:tbl>
      <w:tblPr>
        <w:tblW w:w="15593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10"/>
        <w:gridCol w:w="3424"/>
        <w:gridCol w:w="1723"/>
        <w:gridCol w:w="926"/>
        <w:gridCol w:w="1704"/>
        <w:gridCol w:w="161"/>
        <w:gridCol w:w="139"/>
        <w:gridCol w:w="1586"/>
        <w:gridCol w:w="118"/>
        <w:gridCol w:w="1134"/>
        <w:gridCol w:w="2268"/>
      </w:tblGrid>
      <w:tr w:rsidR="00D3704D" w:rsidTr="00C677DD">
        <w:trPr>
          <w:trHeight w:hRule="exact" w:val="1486"/>
        </w:trPr>
        <w:tc>
          <w:tcPr>
            <w:tcW w:w="24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37"/>
              <w:widowControl/>
              <w:ind w:left="48" w:right="38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 xml:space="preserve">Коды </w:t>
            </w:r>
            <w:proofErr w:type="gramStart"/>
            <w:r w:rsidRPr="00D3704D">
              <w:rPr>
                <w:rStyle w:val="FontStyle54"/>
                <w:sz w:val="24"/>
                <w:szCs w:val="24"/>
              </w:rPr>
              <w:t>профессиональных</w:t>
            </w:r>
            <w:proofErr w:type="gramEnd"/>
          </w:p>
          <w:p w:rsidR="00D3704D" w:rsidRPr="00D3704D" w:rsidRDefault="00D3704D" w:rsidP="00D3704D">
            <w:pPr>
              <w:pStyle w:val="Style37"/>
              <w:spacing w:line="240" w:lineRule="auto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компетенций</w:t>
            </w:r>
          </w:p>
        </w:tc>
        <w:tc>
          <w:tcPr>
            <w:tcW w:w="34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38"/>
              <w:widowControl/>
              <w:ind w:left="466" w:right="461"/>
              <w:jc w:val="center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Наименования разделов профессионального модуля</w:t>
            </w:r>
          </w:p>
        </w:tc>
        <w:tc>
          <w:tcPr>
            <w:tcW w:w="17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Всего часов</w:t>
            </w:r>
          </w:p>
        </w:tc>
        <w:tc>
          <w:tcPr>
            <w:tcW w:w="463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37"/>
              <w:widowControl/>
              <w:spacing w:line="235" w:lineRule="exact"/>
              <w:ind w:left="298" w:right="288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Объем времени, отведенный на освоение междисциплинарного курса (курсов)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C677DD">
            <w:pPr>
              <w:pStyle w:val="Style37"/>
              <w:widowControl/>
              <w:spacing w:line="240" w:lineRule="auto"/>
              <w:ind w:left="1056"/>
              <w:jc w:val="left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Практика</w:t>
            </w:r>
          </w:p>
        </w:tc>
      </w:tr>
      <w:tr w:rsidR="00D3704D" w:rsidTr="00C677DD">
        <w:trPr>
          <w:trHeight w:hRule="exact" w:val="982"/>
        </w:trPr>
        <w:tc>
          <w:tcPr>
            <w:tcW w:w="24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</w:p>
        </w:tc>
        <w:tc>
          <w:tcPr>
            <w:tcW w:w="342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42"/>
              <w:widowControl/>
              <w:jc w:val="center"/>
            </w:pPr>
          </w:p>
        </w:tc>
        <w:tc>
          <w:tcPr>
            <w:tcW w:w="172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42"/>
              <w:widowControl/>
              <w:jc w:val="center"/>
            </w:pPr>
          </w:p>
        </w:tc>
        <w:tc>
          <w:tcPr>
            <w:tcW w:w="27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4D" w:rsidRDefault="00C677DD" w:rsidP="00D3704D">
            <w:pPr>
              <w:pStyle w:val="Style37"/>
              <w:widowControl/>
              <w:ind w:left="24" w:right="14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А</w:t>
            </w:r>
            <w:r w:rsidR="00D3704D" w:rsidRPr="00D3704D">
              <w:rPr>
                <w:rStyle w:val="FontStyle54"/>
                <w:sz w:val="24"/>
                <w:szCs w:val="24"/>
              </w:rPr>
              <w:t xml:space="preserve">удиторная учебная нагрузка </w:t>
            </w:r>
            <w:proofErr w:type="gramStart"/>
            <w:r w:rsidR="00D3704D" w:rsidRPr="00D3704D">
              <w:rPr>
                <w:rStyle w:val="FontStyle54"/>
                <w:sz w:val="24"/>
                <w:szCs w:val="24"/>
              </w:rPr>
              <w:t>обучающегося</w:t>
            </w:r>
            <w:proofErr w:type="gramEnd"/>
          </w:p>
          <w:p w:rsidR="00C677DD" w:rsidRPr="00D3704D" w:rsidRDefault="00C677DD" w:rsidP="00D3704D">
            <w:pPr>
              <w:pStyle w:val="Style37"/>
              <w:widowControl/>
              <w:ind w:left="24" w:right="14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(обязательные учебные занятия)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3704D" w:rsidRPr="00D3704D" w:rsidRDefault="00D3704D" w:rsidP="00D3704D">
            <w:pPr>
              <w:pStyle w:val="Style37"/>
              <w:widowControl/>
              <w:ind w:left="38" w:right="29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 xml:space="preserve">Самостоятельная работа </w:t>
            </w:r>
            <w:proofErr w:type="gramStart"/>
            <w:r w:rsidRPr="00D3704D">
              <w:rPr>
                <w:rStyle w:val="FontStyle54"/>
                <w:sz w:val="24"/>
                <w:szCs w:val="24"/>
              </w:rPr>
              <w:t>обучающегося</w:t>
            </w:r>
            <w:proofErr w:type="gramEnd"/>
            <w:r w:rsidRPr="00D3704D">
              <w:rPr>
                <w:rStyle w:val="FontStyle54"/>
                <w:sz w:val="24"/>
                <w:szCs w:val="24"/>
              </w:rPr>
              <w:t>,</w:t>
            </w:r>
          </w:p>
          <w:p w:rsidR="00D3704D" w:rsidRPr="00D3704D" w:rsidRDefault="00D3704D" w:rsidP="00D3704D">
            <w:pPr>
              <w:pStyle w:val="Style41"/>
              <w:jc w:val="center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5"/>
                <w:sz w:val="24"/>
                <w:szCs w:val="24"/>
              </w:rPr>
              <w:t>часов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Учебная,</w:t>
            </w:r>
          </w:p>
          <w:p w:rsidR="00D3704D" w:rsidRPr="00D3704D" w:rsidRDefault="00D3704D" w:rsidP="00D3704D">
            <w:pPr>
              <w:pStyle w:val="Style41"/>
              <w:widowControl/>
              <w:jc w:val="center"/>
              <w:rPr>
                <w:rStyle w:val="FontStyle55"/>
                <w:sz w:val="24"/>
                <w:szCs w:val="24"/>
              </w:rPr>
            </w:pPr>
            <w:r w:rsidRPr="00D3704D">
              <w:rPr>
                <w:rStyle w:val="FontStyle55"/>
                <w:sz w:val="24"/>
                <w:szCs w:val="24"/>
              </w:rPr>
              <w:t>часов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proofErr w:type="gramStart"/>
            <w:r w:rsidRPr="00D3704D">
              <w:rPr>
                <w:rStyle w:val="FontStyle54"/>
                <w:sz w:val="24"/>
                <w:szCs w:val="24"/>
              </w:rPr>
              <w:t>Производственная</w:t>
            </w:r>
            <w:proofErr w:type="gramEnd"/>
            <w:r w:rsidRPr="00D3704D">
              <w:rPr>
                <w:rStyle w:val="FontStyle54"/>
                <w:sz w:val="24"/>
                <w:szCs w:val="24"/>
              </w:rPr>
              <w:t xml:space="preserve">, </w:t>
            </w:r>
            <w:r w:rsidRPr="00D3704D">
              <w:rPr>
                <w:rStyle w:val="FontStyle54"/>
                <w:b w:val="0"/>
                <w:sz w:val="24"/>
                <w:szCs w:val="24"/>
              </w:rPr>
              <w:t>часов</w:t>
            </w:r>
          </w:p>
          <w:p w:rsidR="00D3704D" w:rsidRPr="00D3704D" w:rsidRDefault="00D3704D" w:rsidP="00D3704D">
            <w:pPr>
              <w:pStyle w:val="Style41"/>
              <w:widowControl/>
              <w:jc w:val="center"/>
              <w:rPr>
                <w:rStyle w:val="FontStyle55"/>
                <w:sz w:val="24"/>
                <w:szCs w:val="24"/>
              </w:rPr>
            </w:pPr>
          </w:p>
        </w:tc>
      </w:tr>
      <w:tr w:rsidR="00D3704D" w:rsidTr="00C677DD">
        <w:trPr>
          <w:trHeight w:hRule="exact" w:val="2125"/>
        </w:trPr>
        <w:tc>
          <w:tcPr>
            <w:tcW w:w="24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42"/>
              <w:widowControl/>
              <w:jc w:val="center"/>
            </w:pPr>
          </w:p>
        </w:tc>
        <w:tc>
          <w:tcPr>
            <w:tcW w:w="34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42"/>
              <w:widowControl/>
              <w:jc w:val="center"/>
            </w:pPr>
          </w:p>
        </w:tc>
        <w:tc>
          <w:tcPr>
            <w:tcW w:w="172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42"/>
              <w:widowControl/>
              <w:jc w:val="center"/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Всего,</w:t>
            </w:r>
          </w:p>
          <w:p w:rsidR="00D3704D" w:rsidRPr="00D3704D" w:rsidRDefault="00D3704D" w:rsidP="00D3704D">
            <w:pPr>
              <w:pStyle w:val="Style41"/>
              <w:widowControl/>
              <w:jc w:val="center"/>
              <w:rPr>
                <w:rStyle w:val="FontStyle55"/>
                <w:sz w:val="24"/>
                <w:szCs w:val="24"/>
              </w:rPr>
            </w:pPr>
            <w:r w:rsidRPr="00D3704D">
              <w:rPr>
                <w:rStyle w:val="FontStyle55"/>
                <w:sz w:val="24"/>
                <w:szCs w:val="24"/>
              </w:rPr>
              <w:t>часов</w:t>
            </w:r>
          </w:p>
        </w:tc>
        <w:tc>
          <w:tcPr>
            <w:tcW w:w="18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37"/>
              <w:widowControl/>
              <w:spacing w:line="226" w:lineRule="exact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в т.ч.</w:t>
            </w:r>
          </w:p>
          <w:p w:rsidR="00D3704D" w:rsidRPr="00D3704D" w:rsidRDefault="00D3704D" w:rsidP="00D3704D">
            <w:pPr>
              <w:pStyle w:val="Style37"/>
              <w:widowControl/>
              <w:spacing w:line="226" w:lineRule="exact"/>
              <w:ind w:left="86" w:right="91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лабораторные работы и</w:t>
            </w:r>
          </w:p>
          <w:p w:rsidR="00D3704D" w:rsidRPr="00D3704D" w:rsidRDefault="00D3704D" w:rsidP="00D3704D">
            <w:pPr>
              <w:pStyle w:val="Style37"/>
              <w:widowControl/>
              <w:spacing w:line="226" w:lineRule="exact"/>
              <w:ind w:left="86" w:right="91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практические занятия,</w:t>
            </w:r>
          </w:p>
          <w:p w:rsidR="00D3704D" w:rsidRPr="00D3704D" w:rsidRDefault="00D3704D" w:rsidP="00D3704D">
            <w:pPr>
              <w:pStyle w:val="Style41"/>
              <w:widowControl/>
              <w:spacing w:line="226" w:lineRule="exact"/>
              <w:jc w:val="center"/>
              <w:rPr>
                <w:rStyle w:val="FontStyle55"/>
                <w:sz w:val="24"/>
                <w:szCs w:val="24"/>
              </w:rPr>
            </w:pPr>
            <w:r w:rsidRPr="00D3704D">
              <w:rPr>
                <w:rStyle w:val="FontStyle55"/>
                <w:sz w:val="24"/>
                <w:szCs w:val="24"/>
              </w:rPr>
              <w:t>часов</w:t>
            </w:r>
          </w:p>
        </w:tc>
        <w:tc>
          <w:tcPr>
            <w:tcW w:w="184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41"/>
              <w:widowControl/>
              <w:jc w:val="center"/>
              <w:rPr>
                <w:rStyle w:val="FontStyle55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42"/>
              <w:widowControl/>
              <w:jc w:val="center"/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4D" w:rsidRPr="00D3704D" w:rsidRDefault="00D3704D" w:rsidP="00D3704D">
            <w:pPr>
              <w:pStyle w:val="Style42"/>
              <w:widowControl/>
              <w:jc w:val="center"/>
            </w:pPr>
          </w:p>
        </w:tc>
      </w:tr>
      <w:tr w:rsidR="00C677DD" w:rsidTr="00C677DD">
        <w:trPr>
          <w:trHeight w:hRule="exact" w:val="54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7DD" w:rsidRPr="00D3704D" w:rsidRDefault="00C677DD" w:rsidP="005F116D">
            <w:pPr>
              <w:pStyle w:val="Style37"/>
              <w:widowControl/>
              <w:spacing w:line="240" w:lineRule="auto"/>
              <w:rPr>
                <w:rStyle w:val="FontStyle54"/>
                <w:sz w:val="28"/>
                <w:szCs w:val="28"/>
              </w:rPr>
            </w:pPr>
            <w:r w:rsidRPr="00D3704D">
              <w:rPr>
                <w:rStyle w:val="FontStyle54"/>
                <w:sz w:val="28"/>
                <w:szCs w:val="28"/>
              </w:rPr>
              <w:t>1</w:t>
            </w:r>
          </w:p>
        </w:tc>
        <w:tc>
          <w:tcPr>
            <w:tcW w:w="3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7DD" w:rsidRPr="00D3704D" w:rsidRDefault="00C677DD" w:rsidP="005F116D">
            <w:pPr>
              <w:pStyle w:val="Style37"/>
              <w:widowControl/>
              <w:spacing w:line="240" w:lineRule="auto"/>
              <w:ind w:left="1661"/>
              <w:jc w:val="left"/>
              <w:rPr>
                <w:rStyle w:val="FontStyle54"/>
                <w:sz w:val="28"/>
                <w:szCs w:val="28"/>
              </w:rPr>
            </w:pPr>
            <w:r w:rsidRPr="00D3704D">
              <w:rPr>
                <w:rStyle w:val="FontStyle54"/>
                <w:sz w:val="28"/>
                <w:szCs w:val="28"/>
              </w:rPr>
              <w:t>2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7DD" w:rsidRPr="00D3704D" w:rsidRDefault="00C677DD" w:rsidP="005F116D">
            <w:pPr>
              <w:pStyle w:val="Style37"/>
              <w:widowControl/>
              <w:spacing w:line="240" w:lineRule="auto"/>
              <w:rPr>
                <w:rStyle w:val="FontStyle54"/>
                <w:sz w:val="28"/>
                <w:szCs w:val="28"/>
              </w:rPr>
            </w:pPr>
            <w:r w:rsidRPr="00D3704D">
              <w:rPr>
                <w:rStyle w:val="FontStyle54"/>
                <w:sz w:val="28"/>
                <w:szCs w:val="28"/>
              </w:rPr>
              <w:t>3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7DD" w:rsidRPr="00D3704D" w:rsidRDefault="00C677DD" w:rsidP="005F116D">
            <w:pPr>
              <w:pStyle w:val="Style37"/>
              <w:widowControl/>
              <w:spacing w:line="240" w:lineRule="auto"/>
              <w:rPr>
                <w:rStyle w:val="FontStyle54"/>
                <w:sz w:val="28"/>
                <w:szCs w:val="28"/>
              </w:rPr>
            </w:pPr>
            <w:r w:rsidRPr="00D3704D">
              <w:rPr>
                <w:rStyle w:val="FontStyle54"/>
                <w:sz w:val="28"/>
                <w:szCs w:val="28"/>
              </w:rPr>
              <w:t>4</w:t>
            </w:r>
          </w:p>
        </w:tc>
        <w:tc>
          <w:tcPr>
            <w:tcW w:w="18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7DD" w:rsidRPr="00D3704D" w:rsidRDefault="00C677DD" w:rsidP="005F116D">
            <w:pPr>
              <w:pStyle w:val="Style37"/>
              <w:widowControl/>
              <w:spacing w:line="240" w:lineRule="auto"/>
              <w:rPr>
                <w:rStyle w:val="FontStyle54"/>
                <w:sz w:val="28"/>
                <w:szCs w:val="28"/>
              </w:rPr>
            </w:pPr>
            <w:r w:rsidRPr="00D3704D">
              <w:rPr>
                <w:rStyle w:val="FontStyle54"/>
                <w:sz w:val="28"/>
                <w:szCs w:val="28"/>
              </w:rPr>
              <w:t>5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677DD" w:rsidRPr="00D3704D" w:rsidRDefault="00C677DD" w:rsidP="005F116D">
            <w:pPr>
              <w:pStyle w:val="Style37"/>
              <w:widowControl/>
              <w:spacing w:line="240" w:lineRule="auto"/>
              <w:rPr>
                <w:rStyle w:val="FontStyle54"/>
                <w:sz w:val="28"/>
                <w:szCs w:val="28"/>
              </w:rPr>
            </w:pPr>
            <w:r w:rsidRPr="00D3704D">
              <w:rPr>
                <w:rStyle w:val="FontStyle54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7DD" w:rsidRPr="00D3704D" w:rsidRDefault="00C677DD" w:rsidP="005F116D">
            <w:pPr>
              <w:pStyle w:val="Style37"/>
              <w:widowControl/>
              <w:spacing w:line="240" w:lineRule="auto"/>
              <w:rPr>
                <w:rStyle w:val="FontStyle54"/>
                <w:sz w:val="28"/>
                <w:szCs w:val="28"/>
              </w:rPr>
            </w:pPr>
            <w:r w:rsidRPr="00D3704D">
              <w:rPr>
                <w:rStyle w:val="FontStyle54"/>
                <w:sz w:val="28"/>
                <w:szCs w:val="28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7DD" w:rsidRPr="00D3704D" w:rsidRDefault="00C677DD" w:rsidP="005F116D">
            <w:pPr>
              <w:pStyle w:val="Style37"/>
              <w:widowControl/>
              <w:spacing w:line="240" w:lineRule="auto"/>
              <w:rPr>
                <w:rStyle w:val="FontStyle54"/>
                <w:sz w:val="28"/>
                <w:szCs w:val="28"/>
              </w:rPr>
            </w:pPr>
            <w:r w:rsidRPr="00D3704D">
              <w:rPr>
                <w:rStyle w:val="FontStyle54"/>
                <w:sz w:val="28"/>
                <w:szCs w:val="28"/>
              </w:rPr>
              <w:t>8</w:t>
            </w:r>
          </w:p>
        </w:tc>
      </w:tr>
      <w:tr w:rsidR="00A336ED" w:rsidTr="00C677DD">
        <w:trPr>
          <w:trHeight w:hRule="exact" w:val="144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ABA" w:rsidRDefault="00957ABA" w:rsidP="005F116D">
            <w:pPr>
              <w:pStyle w:val="Style37"/>
              <w:widowControl/>
              <w:ind w:left="571" w:right="566"/>
              <w:rPr>
                <w:rStyle w:val="FontStyle54"/>
                <w:sz w:val="24"/>
                <w:szCs w:val="24"/>
              </w:rPr>
            </w:pPr>
          </w:p>
          <w:p w:rsidR="00A336ED" w:rsidRPr="00D3704D" w:rsidRDefault="00A336ED" w:rsidP="005F116D">
            <w:pPr>
              <w:pStyle w:val="Style37"/>
              <w:widowControl/>
              <w:ind w:left="571" w:right="566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ПК. 3.2. ПК. 3.3.</w:t>
            </w:r>
          </w:p>
        </w:tc>
        <w:tc>
          <w:tcPr>
            <w:tcW w:w="3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A336ED" w:rsidP="00D3704D">
            <w:pPr>
              <w:pStyle w:val="Style40"/>
              <w:widowControl/>
              <w:spacing w:line="276" w:lineRule="auto"/>
              <w:ind w:left="63" w:right="57" w:hanging="6"/>
              <w:contextualSpacing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Раздел 1. Выполнение работ по техническому обслуживанию и ремонту заправочных станций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F955D9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42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C677DD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18</w:t>
            </w:r>
          </w:p>
        </w:tc>
        <w:tc>
          <w:tcPr>
            <w:tcW w:w="18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F955D9" w:rsidP="005F116D">
            <w:pPr>
              <w:pStyle w:val="Style41"/>
              <w:widowControl/>
              <w:jc w:val="center"/>
              <w:rPr>
                <w:rStyle w:val="FontStyle55"/>
                <w:sz w:val="24"/>
                <w:szCs w:val="24"/>
              </w:rPr>
            </w:pPr>
            <w:r>
              <w:rPr>
                <w:rStyle w:val="FontStyle55"/>
                <w:sz w:val="24"/>
                <w:szCs w:val="24"/>
              </w:rPr>
              <w:t>8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C677DD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C677DD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F955D9" w:rsidRDefault="00C677DD" w:rsidP="00C677DD">
            <w:pPr>
              <w:pStyle w:val="Style42"/>
              <w:widowControl/>
              <w:jc w:val="center"/>
              <w:rPr>
                <w:b/>
              </w:rPr>
            </w:pPr>
            <w:r w:rsidRPr="00F955D9">
              <w:rPr>
                <w:b/>
              </w:rPr>
              <w:t>-</w:t>
            </w:r>
          </w:p>
        </w:tc>
      </w:tr>
      <w:tr w:rsidR="00A336ED" w:rsidTr="00C677DD">
        <w:trPr>
          <w:trHeight w:hRule="exact" w:val="184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ABA" w:rsidRDefault="00957ABA" w:rsidP="005F116D">
            <w:pPr>
              <w:pStyle w:val="Style37"/>
              <w:widowControl/>
              <w:ind w:left="595" w:right="590"/>
              <w:rPr>
                <w:rStyle w:val="FontStyle54"/>
                <w:sz w:val="24"/>
                <w:szCs w:val="24"/>
              </w:rPr>
            </w:pPr>
          </w:p>
          <w:p w:rsidR="00957ABA" w:rsidRDefault="00A336ED" w:rsidP="005F116D">
            <w:pPr>
              <w:pStyle w:val="Style37"/>
              <w:widowControl/>
              <w:ind w:left="595" w:right="590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 xml:space="preserve">ПК. 3.1 </w:t>
            </w:r>
          </w:p>
          <w:p w:rsidR="00A336ED" w:rsidRPr="00D3704D" w:rsidRDefault="00A336ED" w:rsidP="005F116D">
            <w:pPr>
              <w:pStyle w:val="Style37"/>
              <w:widowControl/>
              <w:ind w:left="595" w:right="590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ПК. 3.3</w:t>
            </w:r>
          </w:p>
        </w:tc>
        <w:tc>
          <w:tcPr>
            <w:tcW w:w="3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A336ED" w:rsidP="00D3704D">
            <w:pPr>
              <w:pStyle w:val="Style40"/>
              <w:widowControl/>
              <w:spacing w:line="276" w:lineRule="auto"/>
              <w:ind w:left="63" w:right="57" w:hanging="6"/>
              <w:contextualSpacing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Раздел 2. Выполнение работ по организации транспортировки, приема, хранения и отпуска нефтепродуктов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F955D9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42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F955D9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18</w:t>
            </w:r>
          </w:p>
        </w:tc>
        <w:tc>
          <w:tcPr>
            <w:tcW w:w="18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F955D9" w:rsidP="005F116D">
            <w:pPr>
              <w:pStyle w:val="Style41"/>
              <w:widowControl/>
              <w:jc w:val="center"/>
              <w:rPr>
                <w:rStyle w:val="FontStyle55"/>
                <w:sz w:val="24"/>
                <w:szCs w:val="24"/>
              </w:rPr>
            </w:pPr>
            <w:r>
              <w:rPr>
                <w:rStyle w:val="FontStyle55"/>
                <w:sz w:val="24"/>
                <w:szCs w:val="24"/>
              </w:rPr>
              <w:t>8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F955D9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F955D9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F955D9" w:rsidRDefault="00F955D9" w:rsidP="00F955D9">
            <w:pPr>
              <w:pStyle w:val="Style42"/>
              <w:widowControl/>
              <w:jc w:val="center"/>
              <w:rPr>
                <w:b/>
              </w:rPr>
            </w:pPr>
            <w:r w:rsidRPr="00F955D9">
              <w:rPr>
                <w:b/>
              </w:rPr>
              <w:t>-</w:t>
            </w:r>
          </w:p>
        </w:tc>
      </w:tr>
      <w:tr w:rsidR="00A336ED" w:rsidTr="00C677DD">
        <w:trPr>
          <w:trHeight w:hRule="exact" w:val="112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A336ED" w:rsidP="005F116D">
            <w:pPr>
              <w:pStyle w:val="Style42"/>
              <w:widowControl/>
            </w:pPr>
          </w:p>
        </w:tc>
        <w:tc>
          <w:tcPr>
            <w:tcW w:w="3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A336ED" w:rsidP="005F116D">
            <w:pPr>
              <w:pStyle w:val="Style37"/>
              <w:widowControl/>
              <w:spacing w:line="240" w:lineRule="auto"/>
              <w:ind w:left="5"/>
              <w:jc w:val="left"/>
              <w:rPr>
                <w:rStyle w:val="FontStyle55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 xml:space="preserve">Производственная практика, </w:t>
            </w:r>
            <w:r w:rsidRPr="00D3704D">
              <w:rPr>
                <w:rStyle w:val="FontStyle55"/>
                <w:sz w:val="24"/>
                <w:szCs w:val="24"/>
              </w:rPr>
              <w:t>часов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F955D9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-</w:t>
            </w:r>
          </w:p>
        </w:tc>
        <w:tc>
          <w:tcPr>
            <w:tcW w:w="576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A336ED" w:rsidP="005F116D">
            <w:pPr>
              <w:pStyle w:val="Style42"/>
              <w:widowControl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D3704D" w:rsidRDefault="00F955D9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-</w:t>
            </w:r>
          </w:p>
        </w:tc>
      </w:tr>
      <w:tr w:rsidR="00F955D9" w:rsidTr="00F955D9">
        <w:trPr>
          <w:trHeight w:hRule="exact" w:val="25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5D9" w:rsidRPr="00D3704D" w:rsidRDefault="00F955D9" w:rsidP="005F116D">
            <w:pPr>
              <w:pStyle w:val="Style42"/>
              <w:widowControl/>
            </w:pPr>
          </w:p>
        </w:tc>
        <w:tc>
          <w:tcPr>
            <w:tcW w:w="3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5D9" w:rsidRPr="00D3704D" w:rsidRDefault="00F955D9" w:rsidP="005F116D">
            <w:pPr>
              <w:pStyle w:val="Style37"/>
              <w:widowControl/>
              <w:spacing w:line="240" w:lineRule="auto"/>
              <w:ind w:left="5"/>
              <w:jc w:val="left"/>
              <w:rPr>
                <w:rStyle w:val="FontStyle54"/>
                <w:sz w:val="24"/>
                <w:szCs w:val="24"/>
              </w:rPr>
            </w:pPr>
            <w:r w:rsidRPr="00D3704D">
              <w:rPr>
                <w:rStyle w:val="FontStyle54"/>
                <w:sz w:val="24"/>
                <w:szCs w:val="24"/>
              </w:rPr>
              <w:t>Всего: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5D9" w:rsidRPr="00D3704D" w:rsidRDefault="00F955D9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84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5D9" w:rsidRPr="00D3704D" w:rsidRDefault="00F955D9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36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955D9" w:rsidRPr="00D3704D" w:rsidRDefault="00F955D9" w:rsidP="005F116D">
            <w:pPr>
              <w:pStyle w:val="Style41"/>
              <w:widowControl/>
              <w:jc w:val="center"/>
              <w:rPr>
                <w:rStyle w:val="FontStyle55"/>
                <w:sz w:val="24"/>
                <w:szCs w:val="24"/>
              </w:rPr>
            </w:pPr>
            <w:r>
              <w:rPr>
                <w:rStyle w:val="FontStyle55"/>
                <w:sz w:val="24"/>
                <w:szCs w:val="24"/>
              </w:rPr>
              <w:t>16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55D9" w:rsidRPr="00D3704D" w:rsidRDefault="00F955D9" w:rsidP="00F955D9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55D9" w:rsidRPr="00D3704D" w:rsidRDefault="00F955D9" w:rsidP="005F116D">
            <w:pPr>
              <w:pStyle w:val="Style37"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18</w:t>
            </w:r>
          </w:p>
        </w:tc>
        <w:tc>
          <w:tcPr>
            <w:tcW w:w="1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5D9" w:rsidRPr="00D3704D" w:rsidRDefault="00F955D9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30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5D9" w:rsidRPr="00D3704D" w:rsidRDefault="00F955D9" w:rsidP="005F116D">
            <w:pPr>
              <w:pStyle w:val="Style37"/>
              <w:widowControl/>
              <w:spacing w:line="240" w:lineRule="auto"/>
              <w:rPr>
                <w:rStyle w:val="FontStyle54"/>
                <w:sz w:val="24"/>
                <w:szCs w:val="24"/>
              </w:rPr>
            </w:pPr>
            <w:r>
              <w:rPr>
                <w:rStyle w:val="FontStyle54"/>
                <w:sz w:val="24"/>
                <w:szCs w:val="24"/>
              </w:rPr>
              <w:t>-</w:t>
            </w:r>
          </w:p>
        </w:tc>
      </w:tr>
    </w:tbl>
    <w:p w:rsidR="00A336ED" w:rsidRDefault="00A336ED"/>
    <w:p w:rsidR="00A336ED" w:rsidRDefault="00A336ED"/>
    <w:p w:rsidR="00A336ED" w:rsidRDefault="00A336ED"/>
    <w:p w:rsidR="00A336ED" w:rsidRDefault="00A336ED"/>
    <w:p w:rsidR="00A336ED" w:rsidRDefault="00A336ED"/>
    <w:p w:rsidR="00A336ED" w:rsidRDefault="00A336ED"/>
    <w:p w:rsidR="00A336ED" w:rsidRDefault="00A336ED"/>
    <w:p w:rsidR="00957ABA" w:rsidRDefault="00957ABA" w:rsidP="00A336ED">
      <w:pPr>
        <w:pStyle w:val="Style4"/>
        <w:widowControl/>
        <w:jc w:val="both"/>
        <w:rPr>
          <w:rStyle w:val="FontStyle57"/>
        </w:rPr>
      </w:pPr>
    </w:p>
    <w:p w:rsidR="00957ABA" w:rsidRDefault="00957ABA" w:rsidP="00A336ED">
      <w:pPr>
        <w:pStyle w:val="Style4"/>
        <w:widowControl/>
        <w:jc w:val="both"/>
        <w:rPr>
          <w:rStyle w:val="FontStyle57"/>
        </w:rPr>
      </w:pPr>
    </w:p>
    <w:p w:rsidR="00957ABA" w:rsidRDefault="00957ABA" w:rsidP="00A336ED">
      <w:pPr>
        <w:pStyle w:val="Style4"/>
        <w:widowControl/>
        <w:jc w:val="both"/>
        <w:rPr>
          <w:rStyle w:val="FontStyle57"/>
        </w:rPr>
      </w:pPr>
    </w:p>
    <w:p w:rsidR="00957ABA" w:rsidRDefault="00957ABA" w:rsidP="00A336ED">
      <w:pPr>
        <w:pStyle w:val="Style4"/>
        <w:widowControl/>
        <w:jc w:val="both"/>
        <w:rPr>
          <w:rStyle w:val="FontStyle57"/>
        </w:rPr>
      </w:pPr>
    </w:p>
    <w:p w:rsidR="00957ABA" w:rsidRDefault="00957ABA" w:rsidP="00A336ED">
      <w:pPr>
        <w:pStyle w:val="Style4"/>
        <w:widowControl/>
        <w:jc w:val="both"/>
        <w:rPr>
          <w:rStyle w:val="FontStyle57"/>
        </w:rPr>
      </w:pPr>
    </w:p>
    <w:p w:rsidR="00957ABA" w:rsidRDefault="00957ABA" w:rsidP="00A336ED">
      <w:pPr>
        <w:pStyle w:val="Style4"/>
        <w:widowControl/>
        <w:jc w:val="both"/>
        <w:rPr>
          <w:rStyle w:val="FontStyle57"/>
        </w:rPr>
      </w:pPr>
    </w:p>
    <w:p w:rsidR="00957ABA" w:rsidRDefault="00957ABA" w:rsidP="00A336ED">
      <w:pPr>
        <w:pStyle w:val="Style4"/>
        <w:widowControl/>
        <w:jc w:val="both"/>
        <w:rPr>
          <w:rStyle w:val="FontStyle57"/>
        </w:rPr>
      </w:pPr>
    </w:p>
    <w:p w:rsidR="00957ABA" w:rsidRDefault="00957ABA" w:rsidP="00A336ED">
      <w:pPr>
        <w:pStyle w:val="Style4"/>
        <w:widowControl/>
        <w:jc w:val="both"/>
        <w:rPr>
          <w:rStyle w:val="FontStyle57"/>
        </w:rPr>
      </w:pPr>
    </w:p>
    <w:p w:rsidR="00A336ED" w:rsidRPr="00957ABA" w:rsidRDefault="00A336ED" w:rsidP="00623C5E">
      <w:pPr>
        <w:pStyle w:val="Style4"/>
        <w:widowControl/>
        <w:spacing w:line="276" w:lineRule="auto"/>
        <w:contextualSpacing/>
        <w:jc w:val="both"/>
        <w:rPr>
          <w:rStyle w:val="FontStyle57"/>
          <w:sz w:val="28"/>
          <w:szCs w:val="28"/>
        </w:rPr>
      </w:pPr>
      <w:r w:rsidRPr="00957ABA">
        <w:rPr>
          <w:rStyle w:val="FontStyle57"/>
          <w:sz w:val="28"/>
          <w:szCs w:val="28"/>
        </w:rPr>
        <w:t xml:space="preserve">3.2. Содержание </w:t>
      </w:r>
      <w:proofErr w:type="gramStart"/>
      <w:r w:rsidRPr="00957ABA">
        <w:rPr>
          <w:rStyle w:val="FontStyle57"/>
          <w:sz w:val="28"/>
          <w:szCs w:val="28"/>
        </w:rPr>
        <w:t>обучения по</w:t>
      </w:r>
      <w:proofErr w:type="gramEnd"/>
      <w:r w:rsidRPr="00957ABA">
        <w:rPr>
          <w:rStyle w:val="FontStyle57"/>
          <w:sz w:val="28"/>
          <w:szCs w:val="28"/>
        </w:rPr>
        <w:t xml:space="preserve"> профессиональному модулю </w:t>
      </w:r>
    </w:p>
    <w:p w:rsidR="00A56122" w:rsidRPr="00A336ED" w:rsidRDefault="00A56122" w:rsidP="00A336ED">
      <w:pPr>
        <w:pStyle w:val="Style4"/>
        <w:widowControl/>
        <w:jc w:val="both"/>
        <w:rPr>
          <w:rStyle w:val="FontStyle57"/>
        </w:rPr>
      </w:pPr>
    </w:p>
    <w:tbl>
      <w:tblPr>
        <w:tblW w:w="14884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39"/>
        <w:gridCol w:w="432"/>
        <w:gridCol w:w="143"/>
        <w:gridCol w:w="6944"/>
        <w:gridCol w:w="1819"/>
        <w:gridCol w:w="2007"/>
      </w:tblGrid>
      <w:tr w:rsidR="00787799" w:rsidRPr="00A56122" w:rsidTr="00575B6B">
        <w:trPr>
          <w:trHeight w:hRule="exact" w:val="1948"/>
        </w:trPr>
        <w:tc>
          <w:tcPr>
            <w:tcW w:w="35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87799" w:rsidRPr="00A56122" w:rsidRDefault="00787799" w:rsidP="00A56122">
            <w:pPr>
              <w:pStyle w:val="Style40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Наименование разделов</w:t>
            </w:r>
          </w:p>
          <w:p w:rsidR="00787799" w:rsidRPr="00A56122" w:rsidRDefault="00787799" w:rsidP="00A56122">
            <w:pPr>
              <w:pStyle w:val="Style40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профессионального модуля (ПМ),</w:t>
            </w:r>
          </w:p>
          <w:p w:rsidR="00787799" w:rsidRPr="00A56122" w:rsidRDefault="00787799" w:rsidP="00A56122">
            <w:pPr>
              <w:pStyle w:val="Style40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междисциплинарных курсов</w:t>
            </w:r>
          </w:p>
          <w:p w:rsidR="00787799" w:rsidRPr="00A56122" w:rsidRDefault="00787799" w:rsidP="00A56122">
            <w:pPr>
              <w:pStyle w:val="Style40"/>
              <w:spacing w:line="240" w:lineRule="auto"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(МДК) и тем</w:t>
            </w:r>
          </w:p>
        </w:tc>
        <w:tc>
          <w:tcPr>
            <w:tcW w:w="751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7799" w:rsidRPr="00A56122" w:rsidRDefault="00787799" w:rsidP="00575B6B">
            <w:pPr>
              <w:pStyle w:val="Style40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Содержание учебного</w:t>
            </w:r>
            <w:r>
              <w:rPr>
                <w:rStyle w:val="FontStyle54"/>
                <w:sz w:val="28"/>
                <w:szCs w:val="28"/>
              </w:rPr>
              <w:t xml:space="preserve"> материала, лабораторные работы</w:t>
            </w:r>
            <w:r w:rsidRPr="00A56122">
              <w:rPr>
                <w:rStyle w:val="FontStyle54"/>
                <w:sz w:val="28"/>
                <w:szCs w:val="28"/>
              </w:rPr>
              <w:t>и практические занятия,</w:t>
            </w:r>
            <w:r w:rsidR="00575B6B">
              <w:rPr>
                <w:rStyle w:val="FontStyle54"/>
                <w:sz w:val="28"/>
                <w:szCs w:val="28"/>
              </w:rPr>
              <w:t xml:space="preserve"> внеаудиторная </w:t>
            </w:r>
            <w:r>
              <w:rPr>
                <w:rStyle w:val="FontStyle54"/>
                <w:sz w:val="28"/>
                <w:szCs w:val="28"/>
              </w:rPr>
              <w:t>(самостоятельная</w:t>
            </w:r>
            <w:r w:rsidR="00575B6B">
              <w:rPr>
                <w:rStyle w:val="FontStyle54"/>
                <w:sz w:val="28"/>
                <w:szCs w:val="28"/>
              </w:rPr>
              <w:t xml:space="preserve">) учебная работа </w:t>
            </w:r>
            <w:proofErr w:type="gramStart"/>
            <w:r w:rsidR="00575B6B">
              <w:rPr>
                <w:rStyle w:val="FontStyle54"/>
                <w:sz w:val="28"/>
                <w:szCs w:val="28"/>
              </w:rPr>
              <w:t>обучающихся</w:t>
            </w:r>
            <w:proofErr w:type="gramEnd"/>
            <w:r w:rsidR="00575B6B">
              <w:rPr>
                <w:rStyle w:val="FontStyle54"/>
                <w:sz w:val="28"/>
                <w:szCs w:val="28"/>
              </w:rPr>
              <w:t>, курсовая работа (проект)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87799" w:rsidRPr="00A56122" w:rsidRDefault="00787799" w:rsidP="00A56122">
            <w:pPr>
              <w:pStyle w:val="Style40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Объем часов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7799" w:rsidRPr="00575B6B" w:rsidRDefault="00575B6B" w:rsidP="00575B6B">
            <w:pPr>
              <w:pStyle w:val="Style42"/>
              <w:widowControl/>
              <w:ind w:left="57" w:right="57"/>
              <w:contextualSpacing/>
              <w:jc w:val="center"/>
              <w:rPr>
                <w:b/>
                <w:sz w:val="28"/>
                <w:szCs w:val="28"/>
              </w:rPr>
            </w:pPr>
            <w:r w:rsidRPr="00575B6B">
              <w:rPr>
                <w:b/>
                <w:sz w:val="28"/>
                <w:szCs w:val="28"/>
              </w:rPr>
              <w:t>Уровень усвоения</w:t>
            </w:r>
          </w:p>
        </w:tc>
      </w:tr>
      <w:tr w:rsidR="00575B6B" w:rsidRPr="00A56122" w:rsidTr="00575B6B">
        <w:trPr>
          <w:trHeight w:hRule="exact" w:val="417"/>
        </w:trPr>
        <w:tc>
          <w:tcPr>
            <w:tcW w:w="35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5B6B" w:rsidRPr="00A56122" w:rsidRDefault="00575B6B" w:rsidP="00A56122">
            <w:pPr>
              <w:pStyle w:val="Style40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>
              <w:rPr>
                <w:rStyle w:val="FontStyle54"/>
                <w:sz w:val="28"/>
                <w:szCs w:val="28"/>
              </w:rPr>
              <w:t>1</w:t>
            </w:r>
          </w:p>
        </w:tc>
        <w:tc>
          <w:tcPr>
            <w:tcW w:w="751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5B6B" w:rsidRPr="00A56122" w:rsidRDefault="00575B6B" w:rsidP="00575B6B">
            <w:pPr>
              <w:pStyle w:val="Style40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>
              <w:rPr>
                <w:rStyle w:val="FontStyle54"/>
                <w:sz w:val="28"/>
                <w:szCs w:val="28"/>
              </w:rPr>
              <w:t>2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5B6B" w:rsidRPr="00A56122" w:rsidRDefault="00575B6B" w:rsidP="00A56122">
            <w:pPr>
              <w:pStyle w:val="Style40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>
              <w:rPr>
                <w:rStyle w:val="FontStyle54"/>
                <w:sz w:val="28"/>
                <w:szCs w:val="28"/>
              </w:rPr>
              <w:t>3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5B6B" w:rsidRPr="00575B6B" w:rsidRDefault="00575B6B" w:rsidP="00575B6B">
            <w:pPr>
              <w:pStyle w:val="Style42"/>
              <w:widowControl/>
              <w:ind w:left="57" w:right="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787799" w:rsidRPr="00A56122" w:rsidTr="00575B6B">
        <w:trPr>
          <w:trHeight w:hRule="exact" w:val="1559"/>
        </w:trPr>
        <w:tc>
          <w:tcPr>
            <w:tcW w:w="3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7799" w:rsidRPr="00A56122" w:rsidRDefault="00787799" w:rsidP="00A56122">
            <w:pPr>
              <w:pStyle w:val="Style40"/>
              <w:widowControl/>
              <w:spacing w:line="240" w:lineRule="auto"/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Раздел 1. Выполнение работ по техническому обслуживанию и ремонту заправочных станций.</w:t>
            </w:r>
          </w:p>
        </w:tc>
        <w:tc>
          <w:tcPr>
            <w:tcW w:w="75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7799" w:rsidRPr="00A56122" w:rsidRDefault="00787799" w:rsidP="00A56122">
            <w:pPr>
              <w:pStyle w:val="Style40"/>
              <w:widowControl/>
              <w:spacing w:line="240" w:lineRule="auto"/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7799" w:rsidRPr="00072E50" w:rsidRDefault="00072E50" w:rsidP="00A56122">
            <w:pPr>
              <w:pStyle w:val="Style40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4"/>
                <w:b w:val="0"/>
                <w:sz w:val="28"/>
                <w:szCs w:val="28"/>
              </w:rPr>
            </w:pPr>
            <w:r w:rsidRPr="00072E50">
              <w:rPr>
                <w:rStyle w:val="FontStyle54"/>
                <w:b w:val="0"/>
                <w:sz w:val="28"/>
                <w:szCs w:val="28"/>
              </w:rPr>
              <w:t>42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7799" w:rsidRPr="00A56122" w:rsidRDefault="00787799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787799" w:rsidRPr="00A56122" w:rsidTr="00575B6B">
        <w:trPr>
          <w:trHeight w:hRule="exact" w:val="1128"/>
        </w:trPr>
        <w:tc>
          <w:tcPr>
            <w:tcW w:w="3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7799" w:rsidRPr="00A56122" w:rsidRDefault="008C6F70" w:rsidP="00A56122">
            <w:pPr>
              <w:pStyle w:val="Style40"/>
              <w:widowControl/>
              <w:spacing w:line="240" w:lineRule="auto"/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  <w:r>
              <w:rPr>
                <w:rStyle w:val="FontStyle54"/>
                <w:sz w:val="28"/>
                <w:szCs w:val="28"/>
              </w:rPr>
              <w:t>МДК .03.01.</w:t>
            </w:r>
            <w:r w:rsidR="00787799" w:rsidRPr="00A56122">
              <w:rPr>
                <w:rStyle w:val="FontStyle54"/>
                <w:sz w:val="28"/>
                <w:szCs w:val="28"/>
              </w:rPr>
              <w:t>Оборудование и эксплуатация заправочных станций</w:t>
            </w:r>
          </w:p>
        </w:tc>
        <w:tc>
          <w:tcPr>
            <w:tcW w:w="75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7799" w:rsidRPr="00A56122" w:rsidRDefault="00787799" w:rsidP="00A56122">
            <w:pPr>
              <w:pStyle w:val="Style40"/>
              <w:widowControl/>
              <w:spacing w:line="240" w:lineRule="auto"/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7799" w:rsidRPr="00452FB6" w:rsidRDefault="00452FB6" w:rsidP="00A56122">
            <w:pPr>
              <w:pStyle w:val="Style40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4"/>
                <w:b w:val="0"/>
                <w:sz w:val="28"/>
                <w:szCs w:val="28"/>
              </w:rPr>
            </w:pPr>
            <w:r w:rsidRPr="00452FB6">
              <w:rPr>
                <w:rStyle w:val="FontStyle54"/>
                <w:b w:val="0"/>
                <w:sz w:val="28"/>
                <w:szCs w:val="28"/>
              </w:rPr>
              <w:t>27</w:t>
            </w:r>
          </w:p>
        </w:tc>
        <w:tc>
          <w:tcPr>
            <w:tcW w:w="20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7799" w:rsidRPr="00A56122" w:rsidRDefault="00787799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645EDB" w:rsidRPr="00A56122" w:rsidTr="00575B6B">
        <w:trPr>
          <w:trHeight w:hRule="exact" w:val="718"/>
        </w:trPr>
        <w:tc>
          <w:tcPr>
            <w:tcW w:w="353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45EDB" w:rsidRPr="00A56122" w:rsidRDefault="00645EDB" w:rsidP="0013278B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 xml:space="preserve">Тема 1.1. </w:t>
            </w:r>
            <w:r w:rsidRPr="00A56122">
              <w:rPr>
                <w:rStyle w:val="FontStyle55"/>
                <w:sz w:val="28"/>
                <w:szCs w:val="28"/>
              </w:rPr>
              <w:t>Оборудование</w:t>
            </w:r>
          </w:p>
          <w:p w:rsidR="00645EDB" w:rsidRPr="00A56122" w:rsidRDefault="00645EDB" w:rsidP="0013278B">
            <w:pPr>
              <w:pStyle w:val="Style43"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заправочных станций</w:t>
            </w:r>
          </w:p>
        </w:tc>
        <w:tc>
          <w:tcPr>
            <w:tcW w:w="75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0"/>
              <w:widowControl/>
              <w:spacing w:line="240" w:lineRule="auto"/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Содержание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45EDB" w:rsidRPr="00A56122" w:rsidRDefault="00890E77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4</w:t>
            </w:r>
          </w:p>
        </w:tc>
        <w:tc>
          <w:tcPr>
            <w:tcW w:w="2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645EDB" w:rsidRPr="00A56122" w:rsidTr="00575B6B">
        <w:trPr>
          <w:trHeight w:hRule="exact" w:val="602"/>
        </w:trPr>
        <w:tc>
          <w:tcPr>
            <w:tcW w:w="3539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1.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5EDB" w:rsidRDefault="00645EDB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Введение. Планировка и организация </w:t>
            </w:r>
            <w:proofErr w:type="gramStart"/>
            <w:r w:rsidRPr="00A56122">
              <w:rPr>
                <w:rStyle w:val="FontStyle55"/>
                <w:sz w:val="28"/>
                <w:szCs w:val="28"/>
              </w:rPr>
              <w:t>автозаправочной</w:t>
            </w:r>
            <w:proofErr w:type="gramEnd"/>
          </w:p>
          <w:p w:rsidR="00645EDB" w:rsidRDefault="00645EDB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</w:p>
          <w:p w:rsidR="00645EDB" w:rsidRPr="00A56122" w:rsidRDefault="00645EDB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 станции.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1</w:t>
            </w:r>
          </w:p>
        </w:tc>
      </w:tr>
      <w:tr w:rsidR="00A336ED" w:rsidRPr="00A56122" w:rsidTr="00CB318D">
        <w:trPr>
          <w:trHeight w:hRule="exact" w:val="931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2.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Топливо- и маслораздаточные колонки: типы, характеристики колонок. Устройство и работа. Основные неисправности, способы их устранения. Обслуживание. Устройства дистанционного управления топливораздаточными колонками: назначения, устройство, структурная и принципиальная схемы.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CB318D" w:rsidP="00CB318D">
            <w:pPr>
              <w:pStyle w:val="Style42"/>
              <w:widowControl/>
              <w:ind w:left="57" w:right="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336ED" w:rsidRPr="00A56122" w:rsidTr="00CB318D">
        <w:trPr>
          <w:trHeight w:hRule="exact" w:val="439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3.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Конструкция и принцип действия колонки для заправки газом </w:t>
            </w:r>
            <w:proofErr w:type="gramStart"/>
            <w:r w:rsidRPr="00A56122">
              <w:rPr>
                <w:rStyle w:val="FontStyle55"/>
                <w:sz w:val="28"/>
                <w:szCs w:val="28"/>
              </w:rPr>
              <w:t>газобаллонных</w:t>
            </w:r>
            <w:proofErr w:type="gramEnd"/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CB318D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645EDB" w:rsidRPr="00A56122" w:rsidTr="00CB318D">
        <w:trPr>
          <w:trHeight w:hRule="exact" w:val="1022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7087" w:type="dxa"/>
            <w:gridSpan w:val="2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автомобилей. Правила подключения и заполнения баллонов. Типы баллонов и их</w:t>
            </w:r>
          </w:p>
          <w:p w:rsidR="00645EDB" w:rsidRPr="00A56122" w:rsidRDefault="00645EDB" w:rsidP="00A56122">
            <w:pPr>
              <w:pStyle w:val="Style43"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конструктивные особенности.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  <w:p w:rsidR="00645EDB" w:rsidRPr="00A56122" w:rsidRDefault="00645ED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645EDB" w:rsidRPr="00A56122" w:rsidTr="00CB318D">
        <w:trPr>
          <w:trHeight w:hRule="exact" w:val="95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7087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45EDB" w:rsidRPr="00A56122" w:rsidRDefault="00645ED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B87D08" w:rsidRPr="00A56122" w:rsidTr="00CB318D">
        <w:trPr>
          <w:trHeight w:hRule="exact" w:val="701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4.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 w:hanging="5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Резервуары и резервуарное оборудование: типы, технические характеристики, </w:t>
            </w:r>
            <w:proofErr w:type="gramStart"/>
            <w:r w:rsidRPr="00A56122">
              <w:rPr>
                <w:rStyle w:val="FontStyle55"/>
                <w:sz w:val="28"/>
                <w:szCs w:val="28"/>
              </w:rPr>
              <w:t>требования</w:t>
            </w:r>
            <w:proofErr w:type="gramEnd"/>
            <w:r w:rsidRPr="00A56122">
              <w:rPr>
                <w:rStyle w:val="FontStyle55"/>
                <w:sz w:val="28"/>
                <w:szCs w:val="28"/>
              </w:rPr>
              <w:t xml:space="preserve"> предъявляемые к резервуарам. Основные неисправности резервуаров, их устранение.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CB318D" w:rsidP="00CB318D">
            <w:pPr>
              <w:pStyle w:val="Style42"/>
              <w:widowControl/>
              <w:ind w:left="57" w:right="57"/>
              <w:contextualSpacing/>
              <w:jc w:val="center"/>
              <w:rPr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B87D08" w:rsidRPr="00A56122" w:rsidTr="00CB318D">
        <w:trPr>
          <w:trHeight w:hRule="exact" w:val="590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5.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Назначение контрольно-измерительных приборов заправочного оборудования,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CB318D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A336ED" w:rsidRPr="00A56122" w:rsidTr="00575B6B">
        <w:trPr>
          <w:trHeight w:hRule="exact" w:val="309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условия их применения.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A336ED" w:rsidRPr="00A56122" w:rsidTr="00575B6B">
        <w:trPr>
          <w:trHeight w:hRule="exact" w:val="398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75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0"/>
              <w:widowControl/>
              <w:spacing w:line="240" w:lineRule="auto"/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Практические занятия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D10E60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A336ED" w:rsidRPr="00A56122" w:rsidTr="00575B6B">
        <w:trPr>
          <w:trHeight w:hRule="exact" w:val="848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1.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Изучение устройства оборудования автозаправочных станций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A336ED" w:rsidRPr="00A56122" w:rsidTr="00B87D08">
        <w:trPr>
          <w:trHeight w:hRule="exact" w:val="431"/>
        </w:trPr>
        <w:tc>
          <w:tcPr>
            <w:tcW w:w="35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2.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Изучение работы контрольно </w:t>
            </w:r>
            <w:proofErr w:type="gramStart"/>
            <w:r w:rsidRPr="00A56122">
              <w:rPr>
                <w:rStyle w:val="FontStyle55"/>
                <w:sz w:val="28"/>
                <w:szCs w:val="28"/>
              </w:rPr>
              <w:t>-и</w:t>
            </w:r>
            <w:proofErr w:type="gramEnd"/>
            <w:r w:rsidRPr="00A56122">
              <w:rPr>
                <w:rStyle w:val="FontStyle55"/>
                <w:sz w:val="28"/>
                <w:szCs w:val="28"/>
              </w:rPr>
              <w:t>змерительных приборов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B87D08" w:rsidRPr="00A56122" w:rsidTr="00CB318D">
        <w:trPr>
          <w:trHeight w:hRule="exact" w:val="422"/>
        </w:trPr>
        <w:tc>
          <w:tcPr>
            <w:tcW w:w="353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87D08" w:rsidRPr="00C35BE9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b/>
                <w:sz w:val="28"/>
                <w:szCs w:val="28"/>
              </w:rPr>
            </w:pPr>
            <w:r w:rsidRPr="00C35BE9">
              <w:rPr>
                <w:rStyle w:val="FontStyle54"/>
                <w:sz w:val="28"/>
                <w:szCs w:val="28"/>
              </w:rPr>
              <w:t xml:space="preserve">Тема 1.2. </w:t>
            </w:r>
            <w:r w:rsidRPr="00C35BE9">
              <w:rPr>
                <w:rStyle w:val="FontStyle55"/>
                <w:b/>
                <w:sz w:val="28"/>
                <w:szCs w:val="28"/>
              </w:rPr>
              <w:t>Эксплуатация</w:t>
            </w:r>
          </w:p>
          <w:p w:rsidR="00B87D08" w:rsidRPr="00A56122" w:rsidRDefault="00B87D08" w:rsidP="00A56122">
            <w:pPr>
              <w:pStyle w:val="Style43"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C35BE9">
              <w:rPr>
                <w:rStyle w:val="FontStyle55"/>
                <w:b/>
                <w:sz w:val="28"/>
                <w:szCs w:val="28"/>
              </w:rPr>
              <w:t>заправочных станций</w:t>
            </w:r>
          </w:p>
        </w:tc>
        <w:tc>
          <w:tcPr>
            <w:tcW w:w="75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0"/>
              <w:widowControl/>
              <w:spacing w:line="240" w:lineRule="auto"/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Содержание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890E77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6</w:t>
            </w:r>
          </w:p>
        </w:tc>
        <w:tc>
          <w:tcPr>
            <w:tcW w:w="2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B87D08" w:rsidRPr="00A56122" w:rsidTr="00CB318D">
        <w:trPr>
          <w:trHeight w:hRule="exact" w:val="706"/>
        </w:trPr>
        <w:tc>
          <w:tcPr>
            <w:tcW w:w="3539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1.</w:t>
            </w:r>
          </w:p>
        </w:tc>
        <w:tc>
          <w:tcPr>
            <w:tcW w:w="708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 xml:space="preserve">Правила    безопасной    эксплуатации    заправочных    станций        жидких нефтепродуктов.   </w:t>
            </w:r>
            <w:r w:rsidRPr="00A56122">
              <w:rPr>
                <w:rStyle w:val="FontStyle55"/>
                <w:sz w:val="28"/>
                <w:szCs w:val="28"/>
              </w:rPr>
              <w:t>Общие   положения.   Информация  и  документация     АЗС. Территория.   Здания  и  сооружения.   Электрооборудование.     Водоснабжение,</w:t>
            </w:r>
          </w:p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lastRenderedPageBreak/>
              <w:t xml:space="preserve">канализация.  Обеспечение </w:t>
            </w:r>
            <w:proofErr w:type="spellStart"/>
            <w:r w:rsidRPr="00A56122">
              <w:rPr>
                <w:rStyle w:val="FontStyle55"/>
                <w:sz w:val="28"/>
                <w:szCs w:val="28"/>
              </w:rPr>
              <w:t>пожаро</w:t>
            </w:r>
            <w:proofErr w:type="spellEnd"/>
            <w:r w:rsidRPr="00A56122">
              <w:rPr>
                <w:rStyle w:val="FontStyle55"/>
                <w:sz w:val="28"/>
                <w:szCs w:val="28"/>
              </w:rPr>
              <w:t xml:space="preserve"> - и взрывобезопасности заправочных станций.</w:t>
            </w:r>
          </w:p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Эксплуатация, техническое обслуживание и ремонт топливо- и </w:t>
            </w:r>
            <w:proofErr w:type="gramStart"/>
            <w:r w:rsidRPr="00A56122">
              <w:rPr>
                <w:rStyle w:val="FontStyle55"/>
                <w:sz w:val="28"/>
                <w:szCs w:val="28"/>
              </w:rPr>
              <w:t>маслораздаточные</w:t>
            </w:r>
            <w:proofErr w:type="gramEnd"/>
          </w:p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колонок. Содержание, порядок и правила его проведения. Порядок и правила</w:t>
            </w:r>
          </w:p>
          <w:p w:rsidR="00B87D08" w:rsidRPr="00A56122" w:rsidRDefault="00B87D08" w:rsidP="0013278B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проведения заявок на ремонт оборудования. Технология ремонта. Отказы</w:t>
            </w:r>
            <w:r>
              <w:rPr>
                <w:rStyle w:val="FontStyle55"/>
                <w:sz w:val="28"/>
                <w:szCs w:val="28"/>
              </w:rPr>
              <w:t>,</w:t>
            </w:r>
            <w:r w:rsidRPr="00A56122">
              <w:rPr>
                <w:rStyle w:val="FontStyle55"/>
                <w:sz w:val="28"/>
                <w:szCs w:val="28"/>
              </w:rPr>
              <w:t xml:space="preserve"> ихклассификация, причины и способы устранения.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CB318D" w:rsidP="00CB318D">
            <w:pPr>
              <w:pStyle w:val="Style42"/>
              <w:widowControl/>
              <w:ind w:left="57" w:right="57"/>
              <w:contextualSpacing/>
              <w:jc w:val="center"/>
              <w:rPr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B87D08" w:rsidRPr="00A56122" w:rsidTr="005F116D">
        <w:trPr>
          <w:trHeight w:hRule="exact" w:val="235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708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  <w:p w:rsidR="00B87D08" w:rsidRPr="00A56122" w:rsidRDefault="00B87D08" w:rsidP="00A56122">
            <w:pPr>
              <w:pStyle w:val="Style42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</w:p>
        </w:tc>
      </w:tr>
      <w:tr w:rsidR="00B87D08" w:rsidRPr="00A56122" w:rsidTr="005F116D">
        <w:trPr>
          <w:trHeight w:hRule="exact" w:val="230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708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13278B" w:rsidRPr="00A56122" w:rsidTr="00575B6B">
        <w:trPr>
          <w:trHeight w:hRule="exact" w:val="230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3278B" w:rsidRPr="00A56122" w:rsidRDefault="0013278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3278B" w:rsidRPr="00A56122" w:rsidRDefault="0013278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708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13278B" w:rsidRPr="00A56122" w:rsidRDefault="0013278B" w:rsidP="00A56122">
            <w:pPr>
              <w:pStyle w:val="Style43"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3278B" w:rsidRPr="00A56122" w:rsidRDefault="0013278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3278B" w:rsidRPr="00A56122" w:rsidRDefault="0013278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13278B" w:rsidRPr="00A56122" w:rsidTr="00575B6B">
        <w:trPr>
          <w:trHeight w:hRule="exact" w:val="226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3278B" w:rsidRPr="00A56122" w:rsidRDefault="0013278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3278B" w:rsidRPr="00A56122" w:rsidRDefault="0013278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708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13278B" w:rsidRPr="00A56122" w:rsidRDefault="0013278B" w:rsidP="00A56122">
            <w:pPr>
              <w:pStyle w:val="Style43"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3278B" w:rsidRPr="00A56122" w:rsidRDefault="0013278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3278B" w:rsidRPr="00A56122" w:rsidRDefault="0013278B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</w:tr>
      <w:tr w:rsidR="00B87D08" w:rsidRPr="00A56122" w:rsidTr="00CB318D">
        <w:trPr>
          <w:trHeight w:hRule="exact" w:val="3172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7087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spacing w:line="240" w:lineRule="auto"/>
              <w:ind w:left="57" w:right="57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B87D08" w:rsidRPr="00A56122" w:rsidTr="00CB318D">
        <w:trPr>
          <w:trHeight w:hRule="exact" w:val="2856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2.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0"/>
              <w:widowControl/>
              <w:spacing w:line="240" w:lineRule="auto"/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Правила безопасной эксплуатации заправочных станций   сжиженного газа.</w:t>
            </w:r>
          </w:p>
          <w:p w:rsidR="00B87D08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Общие положения. Информация и документация   АЗС. Территория. Здания и сооружения. </w:t>
            </w:r>
          </w:p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Электрооборудование. Водоснабжение, канализация. Обеспечение </w:t>
            </w:r>
            <w:proofErr w:type="spellStart"/>
            <w:r w:rsidRPr="00A56122">
              <w:rPr>
                <w:rStyle w:val="FontStyle55"/>
                <w:sz w:val="28"/>
                <w:szCs w:val="28"/>
              </w:rPr>
              <w:t>пожар</w:t>
            </w:r>
            <w:proofErr w:type="gramStart"/>
            <w:r w:rsidRPr="00A56122">
              <w:rPr>
                <w:rStyle w:val="FontStyle55"/>
                <w:sz w:val="28"/>
                <w:szCs w:val="28"/>
              </w:rPr>
              <w:t>о</w:t>
            </w:r>
            <w:proofErr w:type="spellEnd"/>
            <w:r w:rsidRPr="00A56122">
              <w:rPr>
                <w:rStyle w:val="FontStyle55"/>
                <w:sz w:val="28"/>
                <w:szCs w:val="28"/>
              </w:rPr>
              <w:t>-</w:t>
            </w:r>
            <w:proofErr w:type="gramEnd"/>
            <w:r w:rsidRPr="00A56122">
              <w:rPr>
                <w:rStyle w:val="FontStyle55"/>
                <w:sz w:val="28"/>
                <w:szCs w:val="28"/>
              </w:rPr>
              <w:t xml:space="preserve"> и взрывобезопасности заправочных станций. Пожарная безопасность. Охрана окружающей среды.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CB318D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B87D08" w:rsidRPr="00A56122" w:rsidTr="00CB318D">
        <w:trPr>
          <w:trHeight w:hRule="exact" w:val="1480"/>
        </w:trPr>
        <w:tc>
          <w:tcPr>
            <w:tcW w:w="3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3.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 w:firstLine="5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 xml:space="preserve">Правила эксплуатации резервуаров. </w:t>
            </w:r>
            <w:r w:rsidRPr="00A56122">
              <w:rPr>
                <w:rStyle w:val="FontStyle55"/>
                <w:sz w:val="28"/>
                <w:szCs w:val="28"/>
              </w:rPr>
              <w:t>Эксплуатация, техническое обслуживание и ремонт резервуаров. Профилактический осмотр, проверка, испытание, зачистка и градуировка резервуаров.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CB318D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B87D08" w:rsidRPr="00A56122" w:rsidTr="00CB318D">
        <w:trPr>
          <w:trHeight w:hRule="exact" w:val="1431"/>
        </w:trPr>
        <w:tc>
          <w:tcPr>
            <w:tcW w:w="35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4.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3"/>
              <w:widowControl/>
              <w:spacing w:line="240" w:lineRule="auto"/>
              <w:ind w:left="57" w:right="57" w:firstLine="5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 xml:space="preserve">Правила эксплуатации технологических трубопроводов. </w:t>
            </w:r>
            <w:r w:rsidRPr="00A56122">
              <w:rPr>
                <w:rStyle w:val="FontStyle55"/>
                <w:sz w:val="28"/>
                <w:szCs w:val="28"/>
              </w:rPr>
              <w:t>Эксплуатация, техническое обслуживание и ремонт технологических трубопроводов.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B87D08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D08" w:rsidRPr="00A56122" w:rsidRDefault="00CB318D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347AE4" w:rsidRPr="00A56122" w:rsidTr="00CB318D">
        <w:trPr>
          <w:trHeight w:hRule="exact" w:val="2005"/>
        </w:trPr>
        <w:tc>
          <w:tcPr>
            <w:tcW w:w="3539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5.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0"/>
              <w:widowControl/>
              <w:spacing w:line="240" w:lineRule="auto"/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Правила эксплуатации электронно-автоматической системы управления.</w:t>
            </w:r>
          </w:p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 w:firstLine="5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Устройство и эксплуатация электронно-автоматической системы управления. Правила пользования контрольно-кассовой машиной через контроллер управления или компьютерно-кассовой системой.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CB318D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347AE4" w:rsidRPr="00A56122" w:rsidTr="00CB318D">
        <w:trPr>
          <w:trHeight w:hRule="exact" w:val="1140"/>
        </w:trPr>
        <w:tc>
          <w:tcPr>
            <w:tcW w:w="353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6.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 w:firstLine="5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 xml:space="preserve">Проверка на точность и наладки узлов системы. </w:t>
            </w:r>
            <w:r w:rsidRPr="00A56122">
              <w:rPr>
                <w:rStyle w:val="FontStyle55"/>
                <w:sz w:val="28"/>
                <w:szCs w:val="28"/>
              </w:rPr>
              <w:t>Проверка и регулировка топливо- и маслораздаточных колонок, узлов системы.</w:t>
            </w:r>
          </w:p>
        </w:tc>
        <w:tc>
          <w:tcPr>
            <w:tcW w:w="18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47AE4" w:rsidRPr="00A56122" w:rsidRDefault="00CB318D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347AE4" w:rsidRPr="00A56122" w:rsidTr="005F116D">
        <w:trPr>
          <w:trHeight w:hRule="exact" w:val="428"/>
        </w:trPr>
        <w:tc>
          <w:tcPr>
            <w:tcW w:w="353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75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2"/>
              <w:spacing w:line="240" w:lineRule="auto"/>
              <w:ind w:left="57" w:right="57"/>
              <w:contextualSpacing/>
              <w:rPr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Практические занятия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47AE4" w:rsidRPr="00A56122" w:rsidRDefault="00D10E60" w:rsidP="00D10E60">
            <w:pPr>
              <w:pStyle w:val="Style42"/>
              <w:widowControl/>
              <w:ind w:left="57" w:right="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0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347AE4" w:rsidRPr="00A56122" w:rsidTr="005F116D">
        <w:trPr>
          <w:trHeight w:hRule="exact" w:val="434"/>
        </w:trPr>
        <w:tc>
          <w:tcPr>
            <w:tcW w:w="353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1.</w:t>
            </w:r>
          </w:p>
        </w:tc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Оформление паспорта автозаправочной станции</w:t>
            </w:r>
          </w:p>
        </w:tc>
        <w:tc>
          <w:tcPr>
            <w:tcW w:w="181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347AE4" w:rsidRPr="00A56122" w:rsidTr="005F116D">
        <w:trPr>
          <w:trHeight w:hRule="exact" w:val="710"/>
        </w:trPr>
        <w:tc>
          <w:tcPr>
            <w:tcW w:w="353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2.</w:t>
            </w:r>
          </w:p>
        </w:tc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Оформление журнала осмотра зданий и сооружений, </w:t>
            </w:r>
            <w:proofErr w:type="spellStart"/>
            <w:r w:rsidRPr="00A56122">
              <w:rPr>
                <w:rStyle w:val="FontStyle55"/>
                <w:sz w:val="28"/>
                <w:szCs w:val="28"/>
              </w:rPr>
              <w:t>молниезащита</w:t>
            </w:r>
            <w:proofErr w:type="spellEnd"/>
          </w:p>
        </w:tc>
        <w:tc>
          <w:tcPr>
            <w:tcW w:w="181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347AE4" w:rsidRPr="00A56122" w:rsidTr="005F116D">
        <w:trPr>
          <w:trHeight w:hRule="exact" w:val="1162"/>
        </w:trPr>
        <w:tc>
          <w:tcPr>
            <w:tcW w:w="353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3.</w:t>
            </w:r>
          </w:p>
        </w:tc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 w:firstLine="10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Составление актов учета нефтепродуктов при выполнении работ по проверке погрешности ТРК и при выполнении ремонтных работ на ТРК (МРК)</w:t>
            </w:r>
          </w:p>
        </w:tc>
        <w:tc>
          <w:tcPr>
            <w:tcW w:w="181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347AE4" w:rsidRPr="00A56122" w:rsidTr="005F116D">
        <w:trPr>
          <w:trHeight w:hRule="exact" w:val="680"/>
        </w:trPr>
        <w:tc>
          <w:tcPr>
            <w:tcW w:w="353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4.</w:t>
            </w:r>
          </w:p>
        </w:tc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Выполнение проверочных и регулировочных работ топливозапр</w:t>
            </w:r>
            <w:r>
              <w:rPr>
                <w:rStyle w:val="FontStyle55"/>
                <w:sz w:val="28"/>
                <w:szCs w:val="28"/>
              </w:rPr>
              <w:t>авочных колонок. Опломбирование</w:t>
            </w:r>
          </w:p>
        </w:tc>
        <w:tc>
          <w:tcPr>
            <w:tcW w:w="181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347AE4" w:rsidRPr="00A56122" w:rsidTr="005F116D">
        <w:trPr>
          <w:trHeight w:hRule="exact" w:val="717"/>
        </w:trPr>
        <w:tc>
          <w:tcPr>
            <w:tcW w:w="353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5.</w:t>
            </w:r>
          </w:p>
        </w:tc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Выполнение проверочных и регулировочных работ маслозапр</w:t>
            </w:r>
            <w:r>
              <w:rPr>
                <w:rStyle w:val="FontStyle55"/>
                <w:sz w:val="28"/>
                <w:szCs w:val="28"/>
              </w:rPr>
              <w:t>авочных колонок. Опломбирование</w:t>
            </w:r>
          </w:p>
        </w:tc>
        <w:tc>
          <w:tcPr>
            <w:tcW w:w="181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347AE4" w:rsidRPr="00A56122" w:rsidTr="005F116D">
        <w:trPr>
          <w:trHeight w:hRule="exact" w:val="559"/>
        </w:trPr>
        <w:tc>
          <w:tcPr>
            <w:tcW w:w="353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6.</w:t>
            </w:r>
          </w:p>
        </w:tc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Ведение жур</w:t>
            </w:r>
            <w:r>
              <w:rPr>
                <w:rStyle w:val="FontStyle55"/>
                <w:sz w:val="28"/>
                <w:szCs w:val="28"/>
              </w:rPr>
              <w:t>нала учета ремонта оборудования</w:t>
            </w:r>
          </w:p>
        </w:tc>
        <w:tc>
          <w:tcPr>
            <w:tcW w:w="181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347AE4" w:rsidRPr="00A56122" w:rsidTr="005F116D">
        <w:trPr>
          <w:trHeight w:hRule="exact" w:val="446"/>
        </w:trPr>
        <w:tc>
          <w:tcPr>
            <w:tcW w:w="353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7.</w:t>
            </w:r>
          </w:p>
        </w:tc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В</w:t>
            </w:r>
            <w:r>
              <w:rPr>
                <w:rStyle w:val="FontStyle55"/>
                <w:sz w:val="28"/>
                <w:szCs w:val="28"/>
              </w:rPr>
              <w:t>едение технического паспорта</w:t>
            </w:r>
          </w:p>
        </w:tc>
        <w:tc>
          <w:tcPr>
            <w:tcW w:w="181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347AE4" w:rsidRPr="00A56122" w:rsidTr="005F116D">
        <w:trPr>
          <w:trHeight w:hRule="exact" w:val="588"/>
        </w:trPr>
        <w:tc>
          <w:tcPr>
            <w:tcW w:w="353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8.</w:t>
            </w:r>
          </w:p>
        </w:tc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Проверка и п</w:t>
            </w:r>
            <w:r>
              <w:rPr>
                <w:rStyle w:val="FontStyle55"/>
                <w:sz w:val="28"/>
                <w:szCs w:val="28"/>
              </w:rPr>
              <w:t>рименение средств пожаротушения</w:t>
            </w:r>
          </w:p>
        </w:tc>
        <w:tc>
          <w:tcPr>
            <w:tcW w:w="181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347AE4" w:rsidRPr="00A56122" w:rsidTr="005F116D">
        <w:trPr>
          <w:trHeight w:hRule="exact" w:val="426"/>
        </w:trPr>
        <w:tc>
          <w:tcPr>
            <w:tcW w:w="353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9.</w:t>
            </w:r>
          </w:p>
        </w:tc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Проведение технич</w:t>
            </w:r>
            <w:r>
              <w:rPr>
                <w:rStyle w:val="FontStyle55"/>
                <w:sz w:val="28"/>
                <w:szCs w:val="28"/>
              </w:rPr>
              <w:t>еского обслуживания резервуаров</w:t>
            </w:r>
          </w:p>
        </w:tc>
        <w:tc>
          <w:tcPr>
            <w:tcW w:w="18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AE4" w:rsidRPr="00A56122" w:rsidRDefault="00347AE4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B7109F" w:rsidRPr="00A56122" w:rsidTr="00B7109F">
        <w:trPr>
          <w:trHeight w:hRule="exact" w:val="680"/>
        </w:trPr>
        <w:tc>
          <w:tcPr>
            <w:tcW w:w="353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109F" w:rsidRPr="00A56122" w:rsidRDefault="00B7109F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09F" w:rsidRPr="00A56122" w:rsidRDefault="00B7109F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10</w:t>
            </w:r>
            <w:r>
              <w:rPr>
                <w:rStyle w:val="FontStyle55"/>
                <w:sz w:val="28"/>
                <w:szCs w:val="28"/>
              </w:rPr>
              <w:t>.</w:t>
            </w:r>
          </w:p>
        </w:tc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09F" w:rsidRPr="00A56122" w:rsidRDefault="00B7109F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Проведение технического обслуживани</w:t>
            </w:r>
            <w:r>
              <w:rPr>
                <w:rStyle w:val="FontStyle55"/>
                <w:sz w:val="28"/>
                <w:szCs w:val="28"/>
              </w:rPr>
              <w:t>я технологического оборудования</w:t>
            </w: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09F" w:rsidRPr="00A56122" w:rsidRDefault="00B7109F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09F" w:rsidRPr="00A56122" w:rsidRDefault="00B7109F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A336ED" w:rsidRPr="00A56122" w:rsidTr="00B7109F">
        <w:trPr>
          <w:trHeight w:hRule="exact" w:val="3128"/>
        </w:trPr>
        <w:tc>
          <w:tcPr>
            <w:tcW w:w="1105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1BC9" w:rsidRPr="00D01BC9" w:rsidRDefault="00D01BC9" w:rsidP="00D01BC9">
            <w:pPr>
              <w:pStyle w:val="Style8"/>
              <w:widowControl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 w:rsidRPr="00D01BC9">
              <w:rPr>
                <w:rStyle w:val="FontStyle54"/>
                <w:sz w:val="28"/>
                <w:szCs w:val="28"/>
              </w:rPr>
              <w:t>Внеаудиторная (самостоятельная) учебная работа при изучении раздела 1.</w:t>
            </w:r>
          </w:p>
          <w:p w:rsidR="00DE782B" w:rsidRPr="00A56122" w:rsidRDefault="00DE782B" w:rsidP="00D01BC9">
            <w:pPr>
              <w:pStyle w:val="Style45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Систематическая проработка конспектов занятий, учебной и специальной технической литературы (по вопросам к параграфам, главам учебных пособий, составленным преподавателем).</w:t>
            </w:r>
          </w:p>
          <w:p w:rsidR="00DE782B" w:rsidRDefault="00DE782B" w:rsidP="00D01BC9">
            <w:pPr>
              <w:pStyle w:val="Style45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Самостоятельное углубленное изучение тем (по вопросам, составленным преподавателем).</w:t>
            </w:r>
          </w:p>
          <w:p w:rsidR="00D01BC9" w:rsidRPr="00D01BC9" w:rsidRDefault="00D01BC9" w:rsidP="00D01BC9">
            <w:pPr>
              <w:pStyle w:val="Style45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D01BC9">
              <w:rPr>
                <w:rStyle w:val="FontStyle55"/>
                <w:sz w:val="28"/>
                <w:szCs w:val="28"/>
              </w:rPr>
              <w:t>Самостоятельное составление паспортов, актов, журналов работы автозаправочных станций (по исходным данным,составленных преподавателем).</w:t>
            </w:r>
          </w:p>
          <w:p w:rsidR="00D01BC9" w:rsidRDefault="00D01BC9" w:rsidP="00D01BC9">
            <w:pPr>
              <w:pStyle w:val="Style45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</w:p>
          <w:p w:rsidR="00D01BC9" w:rsidRDefault="00D01BC9" w:rsidP="00A56122">
            <w:pPr>
              <w:pStyle w:val="Style45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</w:p>
          <w:p w:rsidR="00D01BC9" w:rsidRDefault="00D01BC9" w:rsidP="00A56122">
            <w:pPr>
              <w:pStyle w:val="Style45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</w:p>
          <w:p w:rsidR="00D01BC9" w:rsidRDefault="00D01BC9" w:rsidP="00A56122">
            <w:pPr>
              <w:pStyle w:val="Style45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</w:p>
          <w:p w:rsidR="00D01BC9" w:rsidRDefault="00D01BC9" w:rsidP="00A56122">
            <w:pPr>
              <w:pStyle w:val="Style45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</w:p>
          <w:p w:rsidR="00D01BC9" w:rsidRPr="00A56122" w:rsidRDefault="00D01BC9" w:rsidP="00A56122">
            <w:pPr>
              <w:pStyle w:val="Style45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</w:p>
          <w:p w:rsidR="00A336ED" w:rsidRPr="00A56122" w:rsidRDefault="00DE782B" w:rsidP="00A56122">
            <w:pPr>
              <w:pStyle w:val="Style43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Самостоятельное составление паспортов, актов, журналов работы автозаправочных станций (по исходным данным,</w:t>
            </w:r>
            <w:r w:rsidRPr="00A56122">
              <w:rPr>
                <w:rStyle w:val="FontStyle55"/>
                <w:sz w:val="28"/>
                <w:szCs w:val="28"/>
              </w:rPr>
              <w:br/>
              <w:t>составленных преподавателем).</w:t>
            </w:r>
            <w:r w:rsidRPr="00A56122">
              <w:rPr>
                <w:rStyle w:val="FontStyle55"/>
                <w:sz w:val="28"/>
                <w:szCs w:val="28"/>
              </w:rPr>
              <w:tab/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943E96" w:rsidP="00943E96">
            <w:pPr>
              <w:pStyle w:val="Style42"/>
              <w:widowControl/>
              <w:ind w:left="57" w:right="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A336ED" w:rsidRPr="00A56122" w:rsidTr="00575B6B">
        <w:trPr>
          <w:trHeight w:hRule="exact" w:val="1716"/>
        </w:trPr>
        <w:tc>
          <w:tcPr>
            <w:tcW w:w="1105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E782B" w:rsidRPr="00A56122" w:rsidRDefault="00D01BC9" w:rsidP="00D01BC9">
            <w:pPr>
              <w:pStyle w:val="Style8"/>
              <w:widowControl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>
              <w:rPr>
                <w:rStyle w:val="FontStyle54"/>
                <w:sz w:val="28"/>
                <w:szCs w:val="28"/>
              </w:rPr>
              <w:t>Т</w:t>
            </w:r>
            <w:r w:rsidR="00DE782B" w:rsidRPr="00A56122">
              <w:rPr>
                <w:rStyle w:val="FontStyle54"/>
                <w:sz w:val="28"/>
                <w:szCs w:val="28"/>
              </w:rPr>
              <w:t>ематика домашних заданий</w:t>
            </w:r>
          </w:p>
          <w:p w:rsidR="00DE782B" w:rsidRPr="00A56122" w:rsidRDefault="00DE782B" w:rsidP="00A56122">
            <w:pPr>
              <w:pStyle w:val="Style39"/>
              <w:widowControl/>
              <w:numPr>
                <w:ilvl w:val="0"/>
                <w:numId w:val="3"/>
              </w:numPr>
              <w:tabs>
                <w:tab w:val="left" w:pos="283"/>
              </w:tabs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Паспорт автозаправочной станции.</w:t>
            </w:r>
          </w:p>
          <w:p w:rsidR="00DE782B" w:rsidRPr="00A56122" w:rsidRDefault="00DE782B" w:rsidP="00A56122">
            <w:pPr>
              <w:pStyle w:val="Style39"/>
              <w:widowControl/>
              <w:numPr>
                <w:ilvl w:val="0"/>
                <w:numId w:val="3"/>
              </w:numPr>
              <w:tabs>
                <w:tab w:val="left" w:pos="283"/>
              </w:tabs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Паспорт резервуара автозаправочной станции.</w:t>
            </w:r>
          </w:p>
          <w:p w:rsidR="00DE782B" w:rsidRPr="00A56122" w:rsidRDefault="00DE782B" w:rsidP="00A56122">
            <w:pPr>
              <w:pStyle w:val="Style39"/>
              <w:widowControl/>
              <w:numPr>
                <w:ilvl w:val="0"/>
                <w:numId w:val="3"/>
              </w:numPr>
              <w:tabs>
                <w:tab w:val="left" w:pos="283"/>
              </w:tabs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Журнал учета работы топливораздаточной колонки.</w:t>
            </w:r>
          </w:p>
          <w:p w:rsidR="00DE782B" w:rsidRPr="00A56122" w:rsidRDefault="00DE782B" w:rsidP="00A56122">
            <w:pPr>
              <w:pStyle w:val="Style46"/>
              <w:widowControl/>
              <w:numPr>
                <w:ilvl w:val="0"/>
                <w:numId w:val="4"/>
              </w:numPr>
              <w:tabs>
                <w:tab w:val="left" w:pos="288"/>
              </w:tabs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Акт выполнения зачистки резервуара.</w:t>
            </w:r>
          </w:p>
          <w:p w:rsidR="00A336ED" w:rsidRPr="00A56122" w:rsidRDefault="00A336ED" w:rsidP="00645EDB">
            <w:pPr>
              <w:pStyle w:val="Style46"/>
              <w:widowControl/>
              <w:tabs>
                <w:tab w:val="left" w:pos="288"/>
              </w:tabs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2"/>
              <w:widowControl/>
              <w:ind w:left="57" w:right="57"/>
              <w:contextualSpacing/>
              <w:rPr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6ED" w:rsidRPr="00A56122" w:rsidRDefault="00A336ED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  <w:tr w:rsidR="00DE782B" w:rsidRPr="00A56122" w:rsidTr="00943E96">
        <w:trPr>
          <w:trHeight w:hRule="exact" w:val="4396"/>
        </w:trPr>
        <w:tc>
          <w:tcPr>
            <w:tcW w:w="11058" w:type="dxa"/>
            <w:gridSpan w:val="4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01BC9" w:rsidRDefault="00DE782B" w:rsidP="00D01BC9">
            <w:pPr>
              <w:pStyle w:val="Style34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lastRenderedPageBreak/>
              <w:t>Учебная практика</w:t>
            </w:r>
          </w:p>
          <w:p w:rsidR="00DE782B" w:rsidRPr="00A56122" w:rsidRDefault="00DE782B" w:rsidP="00A56122">
            <w:pPr>
              <w:pStyle w:val="Style34"/>
              <w:widowControl/>
              <w:spacing w:line="240" w:lineRule="auto"/>
              <w:ind w:left="57" w:right="57"/>
              <w:contextualSpacing/>
              <w:jc w:val="left"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Виды работ</w:t>
            </w:r>
          </w:p>
          <w:p w:rsidR="00DE782B" w:rsidRPr="00A56122" w:rsidRDefault="00DE782B" w:rsidP="00A56122">
            <w:pPr>
              <w:pStyle w:val="Style19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Проведение технических измерений соответствующими инструментами и приборами;</w:t>
            </w:r>
          </w:p>
          <w:p w:rsidR="00DE782B" w:rsidRPr="00A56122" w:rsidRDefault="00DE782B" w:rsidP="00A56122">
            <w:pPr>
              <w:pStyle w:val="Style19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Выполнение слесарных работ при ремонте топливо- и маслозаправочных колонок: восстановление изношенных деталей, замена резинотехнических изделий, опломбирование.</w:t>
            </w:r>
          </w:p>
          <w:p w:rsidR="00DE782B" w:rsidRPr="00A56122" w:rsidRDefault="00DE782B" w:rsidP="00A56122">
            <w:pPr>
              <w:pStyle w:val="Style19"/>
              <w:widowControl/>
              <w:tabs>
                <w:tab w:val="left" w:leader="underscore" w:pos="11040"/>
              </w:tabs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Техническое обслуживание и ремонт </w:t>
            </w:r>
            <w:proofErr w:type="spellStart"/>
            <w:r w:rsidRPr="00A56122">
              <w:rPr>
                <w:rStyle w:val="FontStyle55"/>
                <w:sz w:val="28"/>
                <w:szCs w:val="28"/>
              </w:rPr>
              <w:t>горючесмазочных</w:t>
            </w:r>
            <w:proofErr w:type="spellEnd"/>
            <w:r w:rsidRPr="00A56122">
              <w:rPr>
                <w:rStyle w:val="FontStyle55"/>
                <w:sz w:val="28"/>
                <w:szCs w:val="28"/>
              </w:rPr>
              <w:t xml:space="preserve"> магистралей: </w:t>
            </w:r>
            <w:proofErr w:type="spellStart"/>
            <w:r w:rsidRPr="00A56122">
              <w:rPr>
                <w:rStyle w:val="FontStyle55"/>
                <w:sz w:val="28"/>
                <w:szCs w:val="28"/>
              </w:rPr>
              <w:t>дефектовка</w:t>
            </w:r>
            <w:proofErr w:type="spellEnd"/>
            <w:r w:rsidRPr="00A56122">
              <w:rPr>
                <w:rStyle w:val="FontStyle55"/>
                <w:sz w:val="28"/>
                <w:szCs w:val="28"/>
              </w:rPr>
              <w:t xml:space="preserve"> и замена и</w:t>
            </w:r>
            <w:r w:rsidR="003D672B">
              <w:rPr>
                <w:rStyle w:val="FontStyle55"/>
                <w:sz w:val="28"/>
                <w:szCs w:val="28"/>
              </w:rPr>
              <w:t xml:space="preserve">зношенных резьбовых соединений, </w:t>
            </w:r>
            <w:proofErr w:type="spellStart"/>
            <w:r w:rsidRPr="00A56122">
              <w:rPr>
                <w:rStyle w:val="FontStyle55"/>
                <w:sz w:val="28"/>
                <w:szCs w:val="28"/>
              </w:rPr>
              <w:t>дефектовка</w:t>
            </w:r>
            <w:proofErr w:type="spellEnd"/>
            <w:r w:rsidRPr="00A56122">
              <w:rPr>
                <w:rStyle w:val="FontStyle55"/>
                <w:sz w:val="28"/>
                <w:szCs w:val="28"/>
              </w:rPr>
              <w:t xml:space="preserve"> и замена изношенных фланцевых соединений, </w:t>
            </w:r>
            <w:proofErr w:type="spellStart"/>
            <w:r w:rsidRPr="00A56122">
              <w:rPr>
                <w:rStyle w:val="FontStyle55"/>
                <w:sz w:val="28"/>
                <w:szCs w:val="28"/>
              </w:rPr>
              <w:t>опрессовкатрубомагистралей</w:t>
            </w:r>
            <w:proofErr w:type="spellEnd"/>
            <w:r w:rsidRPr="00A56122">
              <w:rPr>
                <w:rStyle w:val="FontStyle55"/>
                <w:sz w:val="28"/>
                <w:szCs w:val="28"/>
              </w:rPr>
              <w:t xml:space="preserve"> на выявление утечек.</w:t>
            </w:r>
            <w:r w:rsidRPr="00A56122">
              <w:rPr>
                <w:rStyle w:val="FontStyle55"/>
                <w:sz w:val="28"/>
                <w:szCs w:val="28"/>
              </w:rPr>
              <w:br/>
              <w:t>Техническое обслуживание и ремонт перекачивающих агрегатов: проведение осмотра электротехнической части с выявлением</w:t>
            </w:r>
            <w:r w:rsidRPr="00A56122">
              <w:rPr>
                <w:rStyle w:val="FontStyle55"/>
                <w:sz w:val="28"/>
                <w:szCs w:val="28"/>
              </w:rPr>
              <w:br/>
              <w:t>дефектов и заменой изношенных частей, проведение технического осмотра перекачивающих насосов.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E782B" w:rsidRPr="00A56122" w:rsidRDefault="00943E96" w:rsidP="00943E96">
            <w:pPr>
              <w:pStyle w:val="Style42"/>
              <w:widowControl/>
              <w:ind w:left="57" w:right="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82B" w:rsidRPr="00A56122" w:rsidRDefault="00DE782B" w:rsidP="00A56122">
            <w:pPr>
              <w:pStyle w:val="Style43"/>
              <w:widowControl/>
              <w:spacing w:line="240" w:lineRule="auto"/>
              <w:ind w:left="57" w:right="57"/>
              <w:contextualSpacing/>
              <w:jc w:val="center"/>
              <w:rPr>
                <w:rStyle w:val="FontStyle55"/>
                <w:sz w:val="28"/>
                <w:szCs w:val="28"/>
              </w:rPr>
            </w:pPr>
          </w:p>
        </w:tc>
      </w:tr>
    </w:tbl>
    <w:tbl>
      <w:tblPr>
        <w:tblStyle w:val="a7"/>
        <w:tblW w:w="14850" w:type="dxa"/>
        <w:tblLook w:val="04A0"/>
      </w:tblPr>
      <w:tblGrid>
        <w:gridCol w:w="3509"/>
        <w:gridCol w:w="555"/>
        <w:gridCol w:w="6"/>
        <w:gridCol w:w="19"/>
        <w:gridCol w:w="8"/>
        <w:gridCol w:w="10"/>
        <w:gridCol w:w="6916"/>
        <w:gridCol w:w="1843"/>
        <w:gridCol w:w="1984"/>
      </w:tblGrid>
      <w:tr w:rsidR="00D60D47" w:rsidRPr="00A56122" w:rsidTr="00D9202B">
        <w:trPr>
          <w:trHeight w:val="1890"/>
        </w:trPr>
        <w:tc>
          <w:tcPr>
            <w:tcW w:w="3509" w:type="dxa"/>
            <w:tcBorders>
              <w:bottom w:val="single" w:sz="4" w:space="0" w:color="auto"/>
            </w:tcBorders>
          </w:tcPr>
          <w:p w:rsidR="00D60D47" w:rsidRPr="00A56122" w:rsidRDefault="00D60D47" w:rsidP="00A56122">
            <w:pPr>
              <w:pStyle w:val="Style34"/>
              <w:tabs>
                <w:tab w:val="left" w:leader="underscore" w:pos="9989"/>
              </w:tabs>
              <w:spacing w:line="240" w:lineRule="auto"/>
              <w:ind w:left="57" w:right="57"/>
              <w:contextualSpacing/>
              <w:jc w:val="left"/>
              <w:rPr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Раздел 2. Выполнение работ по организации транспортировки, приема, хранения и отпуска нефтепродуктов.</w:t>
            </w:r>
          </w:p>
        </w:tc>
        <w:tc>
          <w:tcPr>
            <w:tcW w:w="7514" w:type="dxa"/>
            <w:gridSpan w:val="6"/>
            <w:tcBorders>
              <w:bottom w:val="single" w:sz="4" w:space="0" w:color="auto"/>
            </w:tcBorders>
          </w:tcPr>
          <w:p w:rsidR="00D60D47" w:rsidRPr="00A56122" w:rsidRDefault="00D60D47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60D47" w:rsidRPr="00A56122" w:rsidRDefault="00D60D47" w:rsidP="00B6460F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984" w:type="dxa"/>
            <w:vMerge w:val="restart"/>
          </w:tcPr>
          <w:p w:rsidR="00D60D47" w:rsidRPr="00A56122" w:rsidRDefault="00D60D47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0D47" w:rsidRPr="00A56122" w:rsidTr="00D9202B">
        <w:trPr>
          <w:trHeight w:val="1980"/>
        </w:trPr>
        <w:tc>
          <w:tcPr>
            <w:tcW w:w="3509" w:type="dxa"/>
            <w:tcBorders>
              <w:top w:val="single" w:sz="4" w:space="0" w:color="auto"/>
            </w:tcBorders>
          </w:tcPr>
          <w:p w:rsidR="00D60D47" w:rsidRPr="00A56122" w:rsidRDefault="00D60D47" w:rsidP="00A56122">
            <w:pPr>
              <w:pStyle w:val="Style34"/>
              <w:widowControl/>
              <w:tabs>
                <w:tab w:val="left" w:leader="underscore" w:pos="9989"/>
              </w:tabs>
              <w:spacing w:line="240" w:lineRule="auto"/>
              <w:ind w:left="57" w:right="57"/>
              <w:contextualSpacing/>
              <w:jc w:val="left"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МДК</w:t>
            </w:r>
            <w:r>
              <w:rPr>
                <w:rStyle w:val="FontStyle54"/>
                <w:sz w:val="28"/>
                <w:szCs w:val="28"/>
              </w:rPr>
              <w:t>.03.0 2</w:t>
            </w:r>
            <w:r w:rsidRPr="00A56122">
              <w:rPr>
                <w:rStyle w:val="FontStyle54"/>
                <w:sz w:val="28"/>
                <w:szCs w:val="28"/>
              </w:rPr>
              <w:t xml:space="preserve"> Организация транспортировки, приема</w:t>
            </w:r>
            <w:r>
              <w:rPr>
                <w:rStyle w:val="FontStyle54"/>
                <w:sz w:val="28"/>
                <w:szCs w:val="28"/>
              </w:rPr>
              <w:t>,</w:t>
            </w:r>
            <w:r w:rsidRPr="00A56122">
              <w:rPr>
                <w:rStyle w:val="FontStyle54"/>
                <w:sz w:val="28"/>
                <w:szCs w:val="28"/>
              </w:rPr>
              <w:t xml:space="preserve"> хранения и отпуска нефтепродуктов</w:t>
            </w:r>
          </w:p>
          <w:p w:rsidR="00D60D47" w:rsidRPr="00A56122" w:rsidRDefault="00D60D47" w:rsidP="00A56122">
            <w:pPr>
              <w:tabs>
                <w:tab w:val="left" w:pos="9781"/>
              </w:tabs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</w:p>
        </w:tc>
        <w:tc>
          <w:tcPr>
            <w:tcW w:w="7514" w:type="dxa"/>
            <w:gridSpan w:val="6"/>
            <w:tcBorders>
              <w:top w:val="single" w:sz="4" w:space="0" w:color="auto"/>
            </w:tcBorders>
          </w:tcPr>
          <w:p w:rsidR="00D60D47" w:rsidRPr="00A56122" w:rsidRDefault="00D60D47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60D47" w:rsidRDefault="00D60D47" w:rsidP="00B6460F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984" w:type="dxa"/>
            <w:vMerge/>
          </w:tcPr>
          <w:p w:rsidR="00D60D47" w:rsidRPr="00A56122" w:rsidRDefault="00D60D47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4D34" w:rsidRPr="00A56122" w:rsidTr="00D9202B">
        <w:tc>
          <w:tcPr>
            <w:tcW w:w="3509" w:type="dxa"/>
          </w:tcPr>
          <w:p w:rsidR="001B4D34" w:rsidRPr="00A56122" w:rsidRDefault="001B4D34" w:rsidP="00567831">
            <w:pPr>
              <w:pStyle w:val="Style15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 xml:space="preserve">Тема 2.1. </w:t>
            </w:r>
            <w:r w:rsidRPr="00C35BE9">
              <w:rPr>
                <w:rStyle w:val="FontStyle55"/>
                <w:b/>
                <w:sz w:val="28"/>
                <w:szCs w:val="28"/>
              </w:rPr>
              <w:lastRenderedPageBreak/>
              <w:t>Транспортировка, приём и хранение</w:t>
            </w:r>
            <w:r w:rsidR="00F46B9A">
              <w:rPr>
                <w:rStyle w:val="FontStyle55"/>
                <w:b/>
                <w:sz w:val="28"/>
                <w:szCs w:val="28"/>
              </w:rPr>
              <w:t xml:space="preserve"> </w:t>
            </w:r>
            <w:r w:rsidRPr="00F46B9A">
              <w:rPr>
                <w:rStyle w:val="FontStyle55"/>
                <w:b/>
                <w:sz w:val="28"/>
                <w:szCs w:val="28"/>
              </w:rPr>
              <w:t>нефтепродуктов</w:t>
            </w:r>
          </w:p>
          <w:p w:rsidR="001B4D34" w:rsidRPr="00A56122" w:rsidRDefault="001B4D3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4" w:type="dxa"/>
            <w:gridSpan w:val="6"/>
          </w:tcPr>
          <w:p w:rsidR="001B4D34" w:rsidRPr="00A56122" w:rsidRDefault="001B4D34" w:rsidP="00A56122">
            <w:pPr>
              <w:ind w:left="57" w:right="57"/>
              <w:contextualSpacing/>
              <w:rPr>
                <w:rStyle w:val="FontStyle55"/>
                <w:b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lastRenderedPageBreak/>
              <w:t>Содержание</w:t>
            </w:r>
          </w:p>
          <w:p w:rsidR="001B4D34" w:rsidRPr="00A56122" w:rsidRDefault="001B4D34" w:rsidP="00A56122">
            <w:pPr>
              <w:pStyle w:val="Style19"/>
              <w:widowControl/>
              <w:tabs>
                <w:tab w:val="left" w:leader="underscore" w:pos="11040"/>
              </w:tabs>
              <w:ind w:left="57" w:right="57"/>
              <w:contextualSpacing/>
              <w:rPr>
                <w:rStyle w:val="FontStyle55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1B4D34" w:rsidRPr="00A56122" w:rsidRDefault="00D9202B" w:rsidP="00D9202B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984" w:type="dxa"/>
          </w:tcPr>
          <w:p w:rsidR="001B4D34" w:rsidRPr="00A56122" w:rsidRDefault="001B4D3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9A4" w:rsidRPr="00A56122" w:rsidTr="00D9202B">
        <w:tc>
          <w:tcPr>
            <w:tcW w:w="3509" w:type="dxa"/>
            <w:vMerge w:val="restart"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" w:type="dxa"/>
            <w:gridSpan w:val="4"/>
            <w:tcBorders>
              <w:righ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1.</w:t>
            </w:r>
          </w:p>
        </w:tc>
        <w:tc>
          <w:tcPr>
            <w:tcW w:w="6926" w:type="dxa"/>
            <w:gridSpan w:val="2"/>
            <w:tcBorders>
              <w:left w:val="single" w:sz="6" w:space="0" w:color="auto"/>
            </w:tcBorders>
          </w:tcPr>
          <w:p w:rsidR="002079A4" w:rsidRPr="00A56122" w:rsidRDefault="002079A4" w:rsidP="00575B6B">
            <w:pPr>
              <w:pStyle w:val="Style31"/>
              <w:widowControl/>
              <w:spacing w:line="240" w:lineRule="auto"/>
              <w:ind w:left="57" w:right="57" w:firstLine="11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645EDB">
              <w:rPr>
                <w:rStyle w:val="FontStyle54"/>
                <w:sz w:val="28"/>
                <w:szCs w:val="28"/>
              </w:rPr>
              <w:t xml:space="preserve">Организация транспортировки нефтепродуктов. </w:t>
            </w:r>
            <w:r w:rsidRPr="00A56122">
              <w:rPr>
                <w:rStyle w:val="FontStyle55"/>
                <w:sz w:val="28"/>
                <w:szCs w:val="28"/>
              </w:rPr>
              <w:t>Правила перевозки нефтепродуктов автоцистернами. Оборудование автомобилей. Требования, предъявляемые к автомобилям-цистернам, перевозящие нефтепродукты. Оборудование передвижной автозаправочной станции. Особенности эксплуатации передвижных автозаправочных станций.</w:t>
            </w:r>
          </w:p>
        </w:tc>
        <w:tc>
          <w:tcPr>
            <w:tcW w:w="1843" w:type="dxa"/>
            <w:vMerge w:val="restart"/>
          </w:tcPr>
          <w:p w:rsidR="002079A4" w:rsidRPr="00A56122" w:rsidRDefault="002079A4" w:rsidP="00A56122">
            <w:pPr>
              <w:pStyle w:val="Style19"/>
              <w:ind w:left="57" w:right="57"/>
              <w:contextualSpacing/>
              <w:rPr>
                <w:rStyle w:val="FontStyle55"/>
                <w:b/>
                <w:sz w:val="28"/>
                <w:szCs w:val="28"/>
              </w:rPr>
            </w:pPr>
          </w:p>
          <w:p w:rsidR="002079A4" w:rsidRPr="00A56122" w:rsidRDefault="002079A4" w:rsidP="00A56122">
            <w:pPr>
              <w:pStyle w:val="Style19"/>
              <w:widowControl/>
              <w:tabs>
                <w:tab w:val="left" w:leader="underscore" w:pos="11040"/>
              </w:tabs>
              <w:ind w:left="57" w:right="57"/>
              <w:contextualSpacing/>
              <w:rPr>
                <w:rStyle w:val="FontStyle55"/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bottom w:val="single" w:sz="6" w:space="0" w:color="auto"/>
            </w:tcBorders>
          </w:tcPr>
          <w:p w:rsidR="002079A4" w:rsidRPr="00A56122" w:rsidRDefault="00CB318D" w:rsidP="00CB318D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2079A4" w:rsidRPr="00A56122" w:rsidTr="00D9202B">
        <w:tc>
          <w:tcPr>
            <w:tcW w:w="3509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" w:type="dxa"/>
            <w:gridSpan w:val="4"/>
            <w:tcBorders>
              <w:righ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2.</w:t>
            </w:r>
          </w:p>
        </w:tc>
        <w:tc>
          <w:tcPr>
            <w:tcW w:w="6926" w:type="dxa"/>
            <w:gridSpan w:val="2"/>
            <w:tcBorders>
              <w:left w:val="single" w:sz="6" w:space="0" w:color="auto"/>
            </w:tcBorders>
          </w:tcPr>
          <w:p w:rsidR="002079A4" w:rsidRPr="00A56122" w:rsidRDefault="002079A4" w:rsidP="00575B6B">
            <w:pPr>
              <w:pStyle w:val="Style31"/>
              <w:widowControl/>
              <w:spacing w:line="240" w:lineRule="auto"/>
              <w:ind w:left="57" w:right="57" w:firstLine="11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 xml:space="preserve">Организация приема нефтепродуктов. </w:t>
            </w:r>
            <w:r w:rsidRPr="00A56122">
              <w:rPr>
                <w:rStyle w:val="FontStyle55"/>
                <w:sz w:val="28"/>
                <w:szCs w:val="28"/>
              </w:rPr>
              <w:t>Порядок приема нефтепродуктов на автозаправочных станциях. Подготовка к сливу нефтепродуктов в резервуары. Работы, проводимые при сливе и при завершении слива.</w:t>
            </w:r>
          </w:p>
        </w:tc>
        <w:tc>
          <w:tcPr>
            <w:tcW w:w="1843" w:type="dxa"/>
            <w:vMerge/>
            <w:tcBorders>
              <w:bottom w:val="single" w:sz="6" w:space="0" w:color="auto"/>
            </w:tcBorders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2079A4" w:rsidRPr="00A56122" w:rsidRDefault="00CB318D" w:rsidP="00CB318D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2079A4" w:rsidRPr="00A56122" w:rsidTr="00D9202B">
        <w:tc>
          <w:tcPr>
            <w:tcW w:w="3509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" w:type="dxa"/>
            <w:gridSpan w:val="4"/>
            <w:tcBorders>
              <w:righ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3.</w:t>
            </w:r>
          </w:p>
        </w:tc>
        <w:tc>
          <w:tcPr>
            <w:tcW w:w="6926" w:type="dxa"/>
            <w:gridSpan w:val="2"/>
            <w:tcBorders>
              <w:left w:val="single" w:sz="6" w:space="0" w:color="auto"/>
            </w:tcBorders>
          </w:tcPr>
          <w:p w:rsidR="002079A4" w:rsidRPr="00A56122" w:rsidRDefault="002079A4" w:rsidP="00575B6B">
            <w:pPr>
              <w:pStyle w:val="Style31"/>
              <w:widowControl/>
              <w:spacing w:line="240" w:lineRule="auto"/>
              <w:ind w:left="57" w:right="57" w:firstLine="11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 xml:space="preserve">Организация хранения нефтепродуктов. </w:t>
            </w:r>
            <w:r w:rsidRPr="00A56122">
              <w:rPr>
                <w:rStyle w:val="FontStyle55"/>
                <w:sz w:val="28"/>
                <w:szCs w:val="28"/>
              </w:rPr>
              <w:t>Правила хранения нефтепродуктов на автозаправочных станциях в резервуарах и в фасованном виде в таре. Учет нефтепродуктов. Обращения с отходами. Контроль и сохранность качества нефтепродуктов</w:t>
            </w:r>
          </w:p>
        </w:tc>
        <w:tc>
          <w:tcPr>
            <w:tcW w:w="1843" w:type="dxa"/>
            <w:vMerge/>
            <w:tcBorders>
              <w:bottom w:val="single" w:sz="6" w:space="0" w:color="auto"/>
            </w:tcBorders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2079A4" w:rsidRPr="00A56122" w:rsidRDefault="00CB318D" w:rsidP="00CB318D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2079A4" w:rsidRPr="00A56122" w:rsidTr="00D9202B">
        <w:tc>
          <w:tcPr>
            <w:tcW w:w="3509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4" w:type="dxa"/>
            <w:gridSpan w:val="6"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Практические занятия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</w:tcBorders>
          </w:tcPr>
          <w:p w:rsidR="002079A4" w:rsidRPr="00A56122" w:rsidRDefault="005C2D40" w:rsidP="005C2D40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</w:tcBorders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9A4" w:rsidRPr="00A56122" w:rsidTr="00D9202B">
        <w:tc>
          <w:tcPr>
            <w:tcW w:w="3509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dxa"/>
            <w:gridSpan w:val="5"/>
            <w:tcBorders>
              <w:righ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1.</w:t>
            </w:r>
          </w:p>
        </w:tc>
        <w:tc>
          <w:tcPr>
            <w:tcW w:w="6916" w:type="dxa"/>
            <w:tcBorders>
              <w:lef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Выполнение работ по приему нефтепродуктов.</w:t>
            </w:r>
          </w:p>
        </w:tc>
        <w:tc>
          <w:tcPr>
            <w:tcW w:w="1843" w:type="dxa"/>
            <w:vMerge/>
            <w:tcBorders>
              <w:top w:val="single" w:sz="6" w:space="0" w:color="auto"/>
            </w:tcBorders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9A4" w:rsidRPr="00A56122" w:rsidTr="00D9202B">
        <w:tc>
          <w:tcPr>
            <w:tcW w:w="3509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dxa"/>
            <w:gridSpan w:val="5"/>
            <w:tcBorders>
              <w:righ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2.</w:t>
            </w:r>
          </w:p>
        </w:tc>
        <w:tc>
          <w:tcPr>
            <w:tcW w:w="6916" w:type="dxa"/>
            <w:tcBorders>
              <w:lef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Перекачка нефтепродуктов в резервуар.</w:t>
            </w:r>
          </w:p>
        </w:tc>
        <w:tc>
          <w:tcPr>
            <w:tcW w:w="1843" w:type="dxa"/>
            <w:vMerge/>
            <w:tcBorders>
              <w:top w:val="single" w:sz="6" w:space="0" w:color="auto"/>
            </w:tcBorders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9A4" w:rsidRPr="00A56122" w:rsidTr="00D9202B">
        <w:tc>
          <w:tcPr>
            <w:tcW w:w="3509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dxa"/>
            <w:gridSpan w:val="5"/>
            <w:tcBorders>
              <w:righ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3.</w:t>
            </w:r>
          </w:p>
        </w:tc>
        <w:tc>
          <w:tcPr>
            <w:tcW w:w="6916" w:type="dxa"/>
            <w:tcBorders>
              <w:lef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Проверка нефтепродуктов по показателям качества.</w:t>
            </w:r>
          </w:p>
        </w:tc>
        <w:tc>
          <w:tcPr>
            <w:tcW w:w="1843" w:type="dxa"/>
            <w:vMerge/>
            <w:tcBorders>
              <w:top w:val="single" w:sz="6" w:space="0" w:color="auto"/>
            </w:tcBorders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9A4" w:rsidRPr="00A56122" w:rsidTr="00D9202B">
        <w:tc>
          <w:tcPr>
            <w:tcW w:w="3509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dxa"/>
            <w:gridSpan w:val="5"/>
            <w:tcBorders>
              <w:righ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4.</w:t>
            </w:r>
          </w:p>
        </w:tc>
        <w:tc>
          <w:tcPr>
            <w:tcW w:w="6916" w:type="dxa"/>
            <w:tcBorders>
              <w:lef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Учет нефтепродуктов и порядок передачи смен.</w:t>
            </w:r>
          </w:p>
        </w:tc>
        <w:tc>
          <w:tcPr>
            <w:tcW w:w="1843" w:type="dxa"/>
            <w:vMerge/>
            <w:tcBorders>
              <w:top w:val="single" w:sz="6" w:space="0" w:color="auto"/>
            </w:tcBorders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9A4" w:rsidRPr="00A56122" w:rsidTr="00D9202B">
        <w:tc>
          <w:tcPr>
            <w:tcW w:w="3509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dxa"/>
            <w:gridSpan w:val="5"/>
            <w:tcBorders>
              <w:righ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5.</w:t>
            </w:r>
          </w:p>
        </w:tc>
        <w:tc>
          <w:tcPr>
            <w:tcW w:w="6916" w:type="dxa"/>
            <w:tcBorders>
              <w:left w:val="single" w:sz="6" w:space="0" w:color="auto"/>
            </w:tcBorders>
          </w:tcPr>
          <w:p w:rsidR="002079A4" w:rsidRPr="00A56122" w:rsidRDefault="002079A4" w:rsidP="00A56122">
            <w:pPr>
              <w:pStyle w:val="Style31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Оформление товарно-транспортной документации, </w:t>
            </w:r>
            <w:r w:rsidRPr="00A56122">
              <w:rPr>
                <w:rStyle w:val="FontStyle55"/>
                <w:sz w:val="28"/>
                <w:szCs w:val="28"/>
              </w:rPr>
              <w:lastRenderedPageBreak/>
              <w:t>акта в случае недостачи, заполнение журнала учета нефтепродуктов</w:t>
            </w:r>
            <w:r>
              <w:rPr>
                <w:rStyle w:val="FontStyle55"/>
                <w:sz w:val="28"/>
                <w:szCs w:val="28"/>
              </w:rPr>
              <w:t>.</w:t>
            </w:r>
          </w:p>
        </w:tc>
        <w:tc>
          <w:tcPr>
            <w:tcW w:w="1843" w:type="dxa"/>
            <w:vMerge/>
            <w:tcBorders>
              <w:top w:val="single" w:sz="6" w:space="0" w:color="auto"/>
            </w:tcBorders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2079A4" w:rsidRPr="00A56122" w:rsidRDefault="002079A4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02B" w:rsidRPr="00A56122" w:rsidTr="00D9202B">
        <w:tc>
          <w:tcPr>
            <w:tcW w:w="3509" w:type="dxa"/>
            <w:vMerge w:val="restart"/>
          </w:tcPr>
          <w:p w:rsidR="00D9202B" w:rsidRPr="00C35BE9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BE9">
              <w:rPr>
                <w:rStyle w:val="FontStyle54"/>
                <w:sz w:val="28"/>
                <w:szCs w:val="28"/>
              </w:rPr>
              <w:lastRenderedPageBreak/>
              <w:t>Тема 2.2.</w:t>
            </w:r>
            <w:r w:rsidRPr="00C35BE9">
              <w:rPr>
                <w:rStyle w:val="FontStyle55"/>
                <w:b/>
                <w:sz w:val="28"/>
                <w:szCs w:val="28"/>
              </w:rPr>
              <w:t>Процесс заправки транспортных средств и порядок отпуска и оплаты</w:t>
            </w:r>
          </w:p>
        </w:tc>
        <w:tc>
          <w:tcPr>
            <w:tcW w:w="7514" w:type="dxa"/>
            <w:gridSpan w:val="6"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Содержание</w:t>
            </w:r>
          </w:p>
        </w:tc>
        <w:tc>
          <w:tcPr>
            <w:tcW w:w="1843" w:type="dxa"/>
          </w:tcPr>
          <w:p w:rsidR="00D9202B" w:rsidRPr="00A56122" w:rsidRDefault="00D9202B" w:rsidP="00D9202B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02B" w:rsidRPr="00A56122" w:rsidTr="00D9202B">
        <w:tc>
          <w:tcPr>
            <w:tcW w:w="3509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" w:type="dxa"/>
            <w:gridSpan w:val="3"/>
            <w:tcBorders>
              <w:right w:val="single" w:sz="6" w:space="0" w:color="auto"/>
            </w:tcBorders>
          </w:tcPr>
          <w:p w:rsidR="00D9202B" w:rsidRPr="00A56122" w:rsidRDefault="00D9202B" w:rsidP="00A56122">
            <w:pPr>
              <w:pStyle w:val="Style31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1.</w:t>
            </w:r>
          </w:p>
        </w:tc>
        <w:tc>
          <w:tcPr>
            <w:tcW w:w="6934" w:type="dxa"/>
            <w:gridSpan w:val="3"/>
            <w:tcBorders>
              <w:left w:val="single" w:sz="6" w:space="0" w:color="auto"/>
            </w:tcBorders>
          </w:tcPr>
          <w:p w:rsidR="00D9202B" w:rsidRPr="00A56122" w:rsidRDefault="00D9202B" w:rsidP="00645EDB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 xml:space="preserve">Последовательность ведения процесса заправки транспортных средств, летательных аппаратов и самоходных машин. </w:t>
            </w:r>
            <w:r w:rsidRPr="00A56122">
              <w:rPr>
                <w:rStyle w:val="FontStyle55"/>
                <w:sz w:val="28"/>
                <w:szCs w:val="28"/>
              </w:rPr>
              <w:t>Процесса заправки транспортных средств   и   самоходных   машин   нефтепродуктами   и   сжиженным   газом   наавтозаправочных станциях. Порядок и правила заправки летательных аппаратов</w:t>
            </w:r>
          </w:p>
          <w:p w:rsidR="00D9202B" w:rsidRPr="00A56122" w:rsidRDefault="00D9202B" w:rsidP="00645EDB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судов   и   всевозможных   установок       нефтепродуктами       передвижными</w:t>
            </w:r>
          </w:p>
          <w:p w:rsidR="00D9202B" w:rsidRPr="00A56122" w:rsidRDefault="00D9202B" w:rsidP="00645EDB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автозаправочными станциями. Меры безопасности при заправке </w:t>
            </w:r>
            <w:proofErr w:type="gramStart"/>
            <w:r w:rsidRPr="00A56122">
              <w:rPr>
                <w:rStyle w:val="FontStyle55"/>
                <w:sz w:val="28"/>
                <w:szCs w:val="28"/>
              </w:rPr>
              <w:t>автотранспортных</w:t>
            </w:r>
            <w:proofErr w:type="gramEnd"/>
          </w:p>
          <w:p w:rsidR="00D9202B" w:rsidRPr="00A56122" w:rsidRDefault="00D9202B" w:rsidP="00645EDB">
            <w:pPr>
              <w:pStyle w:val="Style40"/>
              <w:widowControl/>
              <w:spacing w:line="240" w:lineRule="auto"/>
              <w:ind w:left="57" w:right="57"/>
              <w:contextualSpacing/>
              <w:jc w:val="both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средств </w:t>
            </w:r>
            <w:proofErr w:type="spellStart"/>
            <w:r w:rsidRPr="00A56122">
              <w:rPr>
                <w:rStyle w:val="FontStyle55"/>
                <w:sz w:val="28"/>
                <w:szCs w:val="28"/>
              </w:rPr>
              <w:t>топливосмазочными</w:t>
            </w:r>
            <w:proofErr w:type="spellEnd"/>
            <w:r w:rsidRPr="00A56122">
              <w:rPr>
                <w:rStyle w:val="FontStyle55"/>
                <w:sz w:val="28"/>
                <w:szCs w:val="28"/>
              </w:rPr>
              <w:t xml:space="preserve"> материалами.</w:t>
            </w:r>
          </w:p>
        </w:tc>
        <w:tc>
          <w:tcPr>
            <w:tcW w:w="1843" w:type="dxa"/>
            <w:vMerge w:val="restart"/>
            <w:tcBorders>
              <w:top w:val="nil"/>
            </w:tcBorders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bottom w:val="single" w:sz="6" w:space="0" w:color="auto"/>
            </w:tcBorders>
          </w:tcPr>
          <w:p w:rsidR="00D9202B" w:rsidRPr="00A56122" w:rsidRDefault="00D9202B" w:rsidP="00CB318D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D9202B" w:rsidRPr="00A56122" w:rsidTr="00D9202B">
        <w:tc>
          <w:tcPr>
            <w:tcW w:w="3509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" w:type="dxa"/>
            <w:gridSpan w:val="3"/>
            <w:tcBorders>
              <w:right w:val="single" w:sz="6" w:space="0" w:color="auto"/>
            </w:tcBorders>
          </w:tcPr>
          <w:p w:rsidR="00D9202B" w:rsidRPr="00A56122" w:rsidRDefault="00D9202B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2.</w:t>
            </w:r>
          </w:p>
        </w:tc>
        <w:tc>
          <w:tcPr>
            <w:tcW w:w="6934" w:type="dxa"/>
            <w:gridSpan w:val="3"/>
            <w:tcBorders>
              <w:left w:val="single" w:sz="6" w:space="0" w:color="auto"/>
            </w:tcBorders>
          </w:tcPr>
          <w:p w:rsidR="00D9202B" w:rsidRPr="00A56122" w:rsidRDefault="00D9202B" w:rsidP="00645EDB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 xml:space="preserve">Порядок отпуска и оплаты   нефтепродуктов за наличный расчет. </w:t>
            </w:r>
            <w:r w:rsidRPr="00A56122">
              <w:rPr>
                <w:rStyle w:val="FontStyle55"/>
                <w:sz w:val="28"/>
                <w:szCs w:val="28"/>
              </w:rPr>
              <w:t>Расчет и прием платежей через контрольно-кассовую машину. Дистанционное включение топливозаправочных колонок.     Контроль выдачи и наличия нефтепродуктов. Передача смен.</w:t>
            </w:r>
          </w:p>
        </w:tc>
        <w:tc>
          <w:tcPr>
            <w:tcW w:w="1843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D9202B" w:rsidRPr="00A56122" w:rsidRDefault="00D9202B" w:rsidP="00CB318D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D9202B" w:rsidRPr="00A56122" w:rsidTr="00D9202B">
        <w:trPr>
          <w:trHeight w:val="564"/>
        </w:trPr>
        <w:tc>
          <w:tcPr>
            <w:tcW w:w="3509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" w:type="dxa"/>
            <w:gridSpan w:val="3"/>
            <w:tcBorders>
              <w:top w:val="single" w:sz="6" w:space="0" w:color="auto"/>
              <w:right w:val="single" w:sz="6" w:space="0" w:color="auto"/>
            </w:tcBorders>
          </w:tcPr>
          <w:p w:rsidR="00D9202B" w:rsidRPr="00A56122" w:rsidRDefault="00D9202B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3.</w:t>
            </w:r>
          </w:p>
        </w:tc>
        <w:tc>
          <w:tcPr>
            <w:tcW w:w="6934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D9202B" w:rsidRPr="00A56122" w:rsidRDefault="00D9202B" w:rsidP="00A56122">
            <w:pPr>
              <w:pStyle w:val="Style40"/>
              <w:widowControl/>
              <w:spacing w:line="240" w:lineRule="auto"/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Порядок отпуска и оплаты нефтепродуктов по платежным документам.</w:t>
            </w:r>
          </w:p>
          <w:p w:rsidR="00D9202B" w:rsidRPr="00A56122" w:rsidRDefault="00D9202B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Договорные взаимоотношения. Заборная карта. Акты сверки взаиморасчетов.</w:t>
            </w:r>
          </w:p>
        </w:tc>
        <w:tc>
          <w:tcPr>
            <w:tcW w:w="1843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D9202B" w:rsidRPr="00A56122" w:rsidRDefault="00D9202B" w:rsidP="00CB318D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2</w:t>
            </w:r>
          </w:p>
        </w:tc>
      </w:tr>
      <w:tr w:rsidR="00D9202B" w:rsidRPr="00A56122" w:rsidTr="00D9202B">
        <w:tc>
          <w:tcPr>
            <w:tcW w:w="3509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4" w:type="dxa"/>
            <w:gridSpan w:val="6"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Лабораторные работы</w:t>
            </w:r>
          </w:p>
        </w:tc>
        <w:tc>
          <w:tcPr>
            <w:tcW w:w="1843" w:type="dxa"/>
            <w:vMerge w:val="restart"/>
          </w:tcPr>
          <w:p w:rsidR="00D9202B" w:rsidRPr="00A56122" w:rsidRDefault="00D9202B" w:rsidP="005C2D40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</w:tcBorders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02B" w:rsidRPr="00A56122" w:rsidTr="00D9202B">
        <w:tc>
          <w:tcPr>
            <w:tcW w:w="3509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gridSpan w:val="2"/>
            <w:tcBorders>
              <w:right w:val="single" w:sz="6" w:space="0" w:color="auto"/>
            </w:tcBorders>
          </w:tcPr>
          <w:p w:rsidR="00D9202B" w:rsidRPr="00A56122" w:rsidRDefault="00D9202B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1.</w:t>
            </w:r>
          </w:p>
        </w:tc>
        <w:tc>
          <w:tcPr>
            <w:tcW w:w="6953" w:type="dxa"/>
            <w:gridSpan w:val="4"/>
            <w:tcBorders>
              <w:left w:val="single" w:sz="6" w:space="0" w:color="auto"/>
            </w:tcBorders>
          </w:tcPr>
          <w:p w:rsidR="00D9202B" w:rsidRPr="00A56122" w:rsidRDefault="00D9202B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Расчет платежей. Выдача товарных чеков.</w:t>
            </w:r>
          </w:p>
        </w:tc>
        <w:tc>
          <w:tcPr>
            <w:tcW w:w="1843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02B" w:rsidRPr="00A56122" w:rsidTr="00D9202B">
        <w:tc>
          <w:tcPr>
            <w:tcW w:w="3509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gridSpan w:val="2"/>
            <w:tcBorders>
              <w:right w:val="single" w:sz="6" w:space="0" w:color="auto"/>
            </w:tcBorders>
          </w:tcPr>
          <w:p w:rsidR="00D9202B" w:rsidRPr="00A56122" w:rsidRDefault="00D9202B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2.</w:t>
            </w:r>
          </w:p>
        </w:tc>
        <w:tc>
          <w:tcPr>
            <w:tcW w:w="6953" w:type="dxa"/>
            <w:gridSpan w:val="4"/>
            <w:tcBorders>
              <w:left w:val="single" w:sz="6" w:space="0" w:color="auto"/>
            </w:tcBorders>
          </w:tcPr>
          <w:p w:rsidR="00D9202B" w:rsidRPr="00A56122" w:rsidRDefault="00D9202B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Ведение контрольно-отчетной документации.</w:t>
            </w:r>
          </w:p>
        </w:tc>
        <w:tc>
          <w:tcPr>
            <w:tcW w:w="1843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02B" w:rsidRPr="00A56122" w:rsidTr="00D9202B">
        <w:tc>
          <w:tcPr>
            <w:tcW w:w="3509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gridSpan w:val="2"/>
            <w:tcBorders>
              <w:right w:val="single" w:sz="6" w:space="0" w:color="auto"/>
            </w:tcBorders>
          </w:tcPr>
          <w:p w:rsidR="00D9202B" w:rsidRPr="00A56122" w:rsidRDefault="00D9202B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3.</w:t>
            </w:r>
          </w:p>
        </w:tc>
        <w:tc>
          <w:tcPr>
            <w:tcW w:w="6953" w:type="dxa"/>
            <w:gridSpan w:val="4"/>
            <w:tcBorders>
              <w:left w:val="single" w:sz="6" w:space="0" w:color="auto"/>
            </w:tcBorders>
          </w:tcPr>
          <w:p w:rsidR="00D9202B" w:rsidRPr="00A56122" w:rsidRDefault="00D9202B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 xml:space="preserve">Заключение договоров. Ведение </w:t>
            </w:r>
            <w:proofErr w:type="spellStart"/>
            <w:r w:rsidRPr="00A56122">
              <w:rPr>
                <w:rStyle w:val="FontStyle55"/>
                <w:sz w:val="28"/>
                <w:szCs w:val="28"/>
              </w:rPr>
              <w:t>заборно-лимитной</w:t>
            </w:r>
            <w:proofErr w:type="spellEnd"/>
            <w:r w:rsidRPr="00A56122">
              <w:rPr>
                <w:rStyle w:val="FontStyle55"/>
                <w:sz w:val="28"/>
                <w:szCs w:val="28"/>
              </w:rPr>
              <w:t xml:space="preserve"> карты.</w:t>
            </w:r>
          </w:p>
        </w:tc>
        <w:tc>
          <w:tcPr>
            <w:tcW w:w="1843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9202B" w:rsidRPr="00A56122" w:rsidRDefault="00D9202B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318D" w:rsidRPr="00A56122" w:rsidTr="00D9202B">
        <w:tc>
          <w:tcPr>
            <w:tcW w:w="3509" w:type="dxa"/>
            <w:vMerge w:val="restart"/>
          </w:tcPr>
          <w:p w:rsidR="00CB318D" w:rsidRPr="00A56122" w:rsidRDefault="00CB318D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gridSpan w:val="2"/>
            <w:tcBorders>
              <w:right w:val="single" w:sz="6" w:space="0" w:color="auto"/>
            </w:tcBorders>
          </w:tcPr>
          <w:p w:rsidR="00CB318D" w:rsidRPr="00A56122" w:rsidRDefault="00CB318D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4.</w:t>
            </w:r>
          </w:p>
        </w:tc>
        <w:tc>
          <w:tcPr>
            <w:tcW w:w="6953" w:type="dxa"/>
            <w:gridSpan w:val="4"/>
            <w:tcBorders>
              <w:left w:val="single" w:sz="6" w:space="0" w:color="auto"/>
            </w:tcBorders>
          </w:tcPr>
          <w:p w:rsidR="00CB318D" w:rsidRPr="00A56122" w:rsidRDefault="00CB318D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Составление актов сверки взаиморасчетов.</w:t>
            </w:r>
          </w:p>
        </w:tc>
        <w:tc>
          <w:tcPr>
            <w:tcW w:w="1843" w:type="dxa"/>
          </w:tcPr>
          <w:p w:rsidR="00CB318D" w:rsidRPr="00A56122" w:rsidRDefault="00CB318D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</w:tcPr>
          <w:p w:rsidR="00CB318D" w:rsidRPr="00A56122" w:rsidRDefault="00CB318D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E96" w:rsidRPr="00A56122" w:rsidTr="00D9202B">
        <w:tc>
          <w:tcPr>
            <w:tcW w:w="3509" w:type="dxa"/>
            <w:vMerge/>
          </w:tcPr>
          <w:p w:rsidR="00943E96" w:rsidRPr="00A56122" w:rsidRDefault="00943E96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right w:val="single" w:sz="6" w:space="0" w:color="auto"/>
            </w:tcBorders>
          </w:tcPr>
          <w:p w:rsidR="00943E96" w:rsidRPr="00A56122" w:rsidRDefault="00943E96" w:rsidP="005F116D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5.</w:t>
            </w:r>
          </w:p>
        </w:tc>
        <w:tc>
          <w:tcPr>
            <w:tcW w:w="6959" w:type="dxa"/>
            <w:gridSpan w:val="5"/>
            <w:tcBorders>
              <w:left w:val="single" w:sz="6" w:space="0" w:color="auto"/>
            </w:tcBorders>
          </w:tcPr>
          <w:p w:rsidR="00943E96" w:rsidRPr="00A56122" w:rsidRDefault="00943E96" w:rsidP="005F116D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Осуществление пуска и остановки топливно-раздаточных колонок.</w:t>
            </w:r>
          </w:p>
        </w:tc>
        <w:tc>
          <w:tcPr>
            <w:tcW w:w="1843" w:type="dxa"/>
            <w:vMerge w:val="restart"/>
          </w:tcPr>
          <w:p w:rsidR="00943E96" w:rsidRPr="00A56122" w:rsidRDefault="00943E96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943E96" w:rsidRPr="00A56122" w:rsidRDefault="00943E96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E96" w:rsidRPr="00A56122" w:rsidTr="00D9202B">
        <w:tc>
          <w:tcPr>
            <w:tcW w:w="3509" w:type="dxa"/>
            <w:vMerge/>
          </w:tcPr>
          <w:p w:rsidR="00943E96" w:rsidRPr="00A56122" w:rsidRDefault="00943E96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gridSpan w:val="2"/>
            <w:tcBorders>
              <w:right w:val="single" w:sz="6" w:space="0" w:color="auto"/>
            </w:tcBorders>
          </w:tcPr>
          <w:p w:rsidR="00943E96" w:rsidRPr="00A56122" w:rsidRDefault="00943E96" w:rsidP="005F116D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6.</w:t>
            </w:r>
          </w:p>
        </w:tc>
        <w:tc>
          <w:tcPr>
            <w:tcW w:w="6953" w:type="dxa"/>
            <w:gridSpan w:val="4"/>
            <w:tcBorders>
              <w:left w:val="single" w:sz="6" w:space="0" w:color="auto"/>
            </w:tcBorders>
          </w:tcPr>
          <w:p w:rsidR="00943E96" w:rsidRPr="00A56122" w:rsidRDefault="00943E96" w:rsidP="005F116D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Осуществление ручной заправки горючими материалами транспортных средств</w:t>
            </w:r>
          </w:p>
        </w:tc>
        <w:tc>
          <w:tcPr>
            <w:tcW w:w="1843" w:type="dxa"/>
            <w:vMerge/>
          </w:tcPr>
          <w:p w:rsidR="00943E96" w:rsidRPr="00A56122" w:rsidRDefault="00943E96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943E96" w:rsidRPr="00A56122" w:rsidRDefault="00943E96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E96" w:rsidRPr="00A56122" w:rsidTr="00D9202B">
        <w:tc>
          <w:tcPr>
            <w:tcW w:w="3509" w:type="dxa"/>
            <w:vMerge/>
          </w:tcPr>
          <w:p w:rsidR="00943E96" w:rsidRPr="00A56122" w:rsidRDefault="00943E96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gridSpan w:val="2"/>
            <w:tcBorders>
              <w:right w:val="single" w:sz="6" w:space="0" w:color="auto"/>
            </w:tcBorders>
          </w:tcPr>
          <w:p w:rsidR="00943E96" w:rsidRPr="00A56122" w:rsidRDefault="00943E96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>
              <w:rPr>
                <w:rStyle w:val="FontStyle55"/>
                <w:sz w:val="28"/>
                <w:szCs w:val="28"/>
              </w:rPr>
              <w:t>7.</w:t>
            </w:r>
          </w:p>
        </w:tc>
        <w:tc>
          <w:tcPr>
            <w:tcW w:w="6953" w:type="dxa"/>
            <w:gridSpan w:val="4"/>
            <w:tcBorders>
              <w:left w:val="single" w:sz="6" w:space="0" w:color="auto"/>
            </w:tcBorders>
          </w:tcPr>
          <w:p w:rsidR="00943E96" w:rsidRPr="00A56122" w:rsidRDefault="00943E96" w:rsidP="00A56122">
            <w:pPr>
              <w:pStyle w:val="Style41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Осуществление ручной заправки горючими материалами транспортных средств</w:t>
            </w:r>
          </w:p>
        </w:tc>
        <w:tc>
          <w:tcPr>
            <w:tcW w:w="1843" w:type="dxa"/>
            <w:vMerge/>
          </w:tcPr>
          <w:p w:rsidR="00943E96" w:rsidRPr="00A56122" w:rsidRDefault="00943E96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943E96" w:rsidRPr="00A56122" w:rsidRDefault="00943E96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E96" w:rsidRPr="00A56122" w:rsidTr="00575B6B">
        <w:tc>
          <w:tcPr>
            <w:tcW w:w="11023" w:type="dxa"/>
            <w:gridSpan w:val="7"/>
          </w:tcPr>
          <w:p w:rsidR="00943E96" w:rsidRPr="00A56122" w:rsidRDefault="00943E96" w:rsidP="00C93186">
            <w:pPr>
              <w:pStyle w:val="Style48"/>
              <w:widowControl/>
              <w:spacing w:line="240" w:lineRule="auto"/>
              <w:ind w:left="57" w:right="57" w:hanging="57"/>
              <w:contextualSpacing/>
              <w:rPr>
                <w:rStyle w:val="FontStyle55"/>
                <w:sz w:val="28"/>
                <w:szCs w:val="28"/>
              </w:rPr>
            </w:pPr>
            <w:r>
              <w:rPr>
                <w:rStyle w:val="FontStyle54"/>
                <w:sz w:val="28"/>
                <w:szCs w:val="28"/>
              </w:rPr>
              <w:t>Внеаудиторная (с</w:t>
            </w:r>
            <w:r w:rsidRPr="00A56122">
              <w:rPr>
                <w:rStyle w:val="FontStyle54"/>
                <w:sz w:val="28"/>
                <w:szCs w:val="28"/>
              </w:rPr>
              <w:t>амостоятельная</w:t>
            </w:r>
            <w:r>
              <w:rPr>
                <w:rStyle w:val="FontStyle54"/>
                <w:sz w:val="28"/>
                <w:szCs w:val="28"/>
              </w:rPr>
              <w:t>) учебная</w:t>
            </w:r>
            <w:r w:rsidRPr="00A56122">
              <w:rPr>
                <w:rStyle w:val="FontStyle54"/>
                <w:sz w:val="28"/>
                <w:szCs w:val="28"/>
              </w:rPr>
              <w:t xml:space="preserve"> работа при изучении раздела 2 </w:t>
            </w:r>
            <w:r w:rsidRPr="00A56122">
              <w:rPr>
                <w:rStyle w:val="FontStyle55"/>
                <w:sz w:val="28"/>
                <w:szCs w:val="28"/>
              </w:rPr>
              <w:t>Систематическая проработка конспектов занятий, учебной и специальной технической литературы (по вопросам к параграфам, главам учебных пособий, составленным преподавателем).</w:t>
            </w:r>
          </w:p>
          <w:p w:rsidR="00943E96" w:rsidRPr="00A56122" w:rsidRDefault="00943E96" w:rsidP="00A56122">
            <w:pPr>
              <w:pStyle w:val="Style45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Самостоятельное углубленное изучение тем (по вопросам, составленным преподавателем)</w:t>
            </w:r>
          </w:p>
          <w:p w:rsidR="00943E96" w:rsidRPr="00A56122" w:rsidRDefault="00943E96" w:rsidP="00A56122">
            <w:pPr>
              <w:pStyle w:val="Style45"/>
              <w:widowControl/>
              <w:tabs>
                <w:tab w:val="left" w:leader="underscore" w:pos="10973"/>
              </w:tabs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Самостоятельное составление паспортов, актов, журналов работы автозаправочных станций (по исходным данным,</w:t>
            </w:r>
            <w:r w:rsidRPr="00A56122">
              <w:rPr>
                <w:rStyle w:val="FontStyle55"/>
                <w:sz w:val="28"/>
                <w:szCs w:val="28"/>
              </w:rPr>
              <w:br/>
            </w:r>
            <w:r w:rsidRPr="0002660C">
              <w:rPr>
                <w:rStyle w:val="FontStyle55"/>
                <w:sz w:val="28"/>
                <w:szCs w:val="28"/>
              </w:rPr>
              <w:t>составленных преподавателем).</w:t>
            </w:r>
          </w:p>
          <w:p w:rsidR="00943E96" w:rsidRPr="00A56122" w:rsidRDefault="00943E96" w:rsidP="0002660C">
            <w:pPr>
              <w:pStyle w:val="Style8"/>
              <w:widowControl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>
              <w:rPr>
                <w:rStyle w:val="FontStyle54"/>
                <w:sz w:val="28"/>
                <w:szCs w:val="28"/>
              </w:rPr>
              <w:t>Т</w:t>
            </w:r>
            <w:r w:rsidRPr="00A56122">
              <w:rPr>
                <w:rStyle w:val="FontStyle54"/>
                <w:sz w:val="28"/>
                <w:szCs w:val="28"/>
              </w:rPr>
              <w:t>ематика домашних заданий</w:t>
            </w:r>
          </w:p>
          <w:p w:rsidR="00943E96" w:rsidRPr="00A56122" w:rsidRDefault="00943E96" w:rsidP="00A56122">
            <w:pPr>
              <w:pStyle w:val="Style39"/>
              <w:widowControl/>
              <w:numPr>
                <w:ilvl w:val="0"/>
                <w:numId w:val="5"/>
              </w:numPr>
              <w:tabs>
                <w:tab w:val="left" w:pos="283"/>
              </w:tabs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Правила безопасного слива топлива из автоцистерны в резервуар автозаправочной станции.</w:t>
            </w:r>
          </w:p>
          <w:p w:rsidR="00943E96" w:rsidRPr="00A56122" w:rsidRDefault="00943E96" w:rsidP="00A56122">
            <w:pPr>
              <w:pStyle w:val="Style39"/>
              <w:widowControl/>
              <w:numPr>
                <w:ilvl w:val="0"/>
                <w:numId w:val="5"/>
              </w:numPr>
              <w:tabs>
                <w:tab w:val="left" w:pos="283"/>
              </w:tabs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Безопасное хранение топлива.</w:t>
            </w:r>
          </w:p>
          <w:p w:rsidR="00943E96" w:rsidRPr="00A56122" w:rsidRDefault="00943E96" w:rsidP="00A56122">
            <w:pPr>
              <w:pStyle w:val="Style39"/>
              <w:widowControl/>
              <w:numPr>
                <w:ilvl w:val="0"/>
                <w:numId w:val="5"/>
              </w:numPr>
              <w:tabs>
                <w:tab w:val="left" w:pos="283"/>
              </w:tabs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Инструктивная карта ведения процесса заправки транспортных средств.</w:t>
            </w:r>
          </w:p>
          <w:p w:rsidR="00943E96" w:rsidRPr="00A56122" w:rsidRDefault="00943E96" w:rsidP="00A56122">
            <w:pPr>
              <w:pStyle w:val="Style39"/>
              <w:widowControl/>
              <w:numPr>
                <w:ilvl w:val="0"/>
                <w:numId w:val="5"/>
              </w:numPr>
              <w:tabs>
                <w:tab w:val="left" w:pos="283"/>
              </w:tabs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Заборная карта.</w:t>
            </w:r>
          </w:p>
          <w:p w:rsidR="00943E96" w:rsidRPr="00A56122" w:rsidRDefault="00943E96" w:rsidP="00A56122">
            <w:pPr>
              <w:pStyle w:val="Style39"/>
              <w:widowControl/>
              <w:numPr>
                <w:ilvl w:val="0"/>
                <w:numId w:val="5"/>
              </w:numPr>
              <w:tabs>
                <w:tab w:val="left" w:pos="283"/>
              </w:tabs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Акт сверки взаиморасчетов отпуска и оплаты нефтепродуктов по платежным документам (по исходным данным, составленных преподавателем).</w:t>
            </w:r>
          </w:p>
          <w:p w:rsidR="00943E96" w:rsidRPr="0002660C" w:rsidRDefault="00943E96" w:rsidP="00A56122">
            <w:pPr>
              <w:pStyle w:val="Style45"/>
              <w:widowControl/>
              <w:spacing w:line="240" w:lineRule="auto"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02660C">
              <w:rPr>
                <w:rStyle w:val="FontStyle55"/>
                <w:sz w:val="28"/>
                <w:szCs w:val="28"/>
              </w:rPr>
              <w:t xml:space="preserve">Выполнение реферата по теме «Дополнительное оборудование автомобилей-цистерн, </w:t>
            </w:r>
            <w:r w:rsidRPr="0002660C">
              <w:rPr>
                <w:rStyle w:val="FontStyle55"/>
                <w:sz w:val="28"/>
                <w:szCs w:val="28"/>
              </w:rPr>
              <w:lastRenderedPageBreak/>
              <w:t>перевозящие нефтепродукты»</w:t>
            </w:r>
          </w:p>
          <w:p w:rsidR="00943E96" w:rsidRPr="00A56122" w:rsidRDefault="00943E96" w:rsidP="00A56122">
            <w:pPr>
              <w:pStyle w:val="Style45"/>
              <w:widowControl/>
              <w:tabs>
                <w:tab w:val="left" w:leader="underscore" w:pos="10973"/>
              </w:tabs>
              <w:spacing w:line="240" w:lineRule="auto"/>
              <w:ind w:left="57" w:right="57"/>
              <w:contextualSpacing/>
              <w:jc w:val="left"/>
              <w:rPr>
                <w:rStyle w:val="FontStyle54"/>
                <w:sz w:val="28"/>
                <w:szCs w:val="28"/>
              </w:rPr>
            </w:pPr>
          </w:p>
        </w:tc>
        <w:tc>
          <w:tcPr>
            <w:tcW w:w="1843" w:type="dxa"/>
          </w:tcPr>
          <w:p w:rsidR="00943E96" w:rsidRPr="00A56122" w:rsidRDefault="005C2D40" w:rsidP="005C2D40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984" w:type="dxa"/>
          </w:tcPr>
          <w:p w:rsidR="00943E96" w:rsidRPr="00A56122" w:rsidRDefault="00943E96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E96" w:rsidRPr="00A56122" w:rsidTr="00575B6B">
        <w:tc>
          <w:tcPr>
            <w:tcW w:w="11023" w:type="dxa"/>
            <w:gridSpan w:val="7"/>
          </w:tcPr>
          <w:p w:rsidR="00943E96" w:rsidRDefault="00943E96" w:rsidP="0002660C">
            <w:pPr>
              <w:pStyle w:val="Style8"/>
              <w:widowControl/>
              <w:ind w:left="57" w:right="57"/>
              <w:contextualSpacing/>
              <w:jc w:val="center"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lastRenderedPageBreak/>
              <w:t xml:space="preserve">Учебная практика </w:t>
            </w:r>
          </w:p>
          <w:p w:rsidR="00943E96" w:rsidRPr="00A56122" w:rsidRDefault="00943E96" w:rsidP="0002660C">
            <w:pPr>
              <w:pStyle w:val="Style8"/>
              <w:widowControl/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  <w:r w:rsidRPr="00A56122">
              <w:rPr>
                <w:rStyle w:val="FontStyle54"/>
                <w:sz w:val="28"/>
                <w:szCs w:val="28"/>
              </w:rPr>
              <w:t>Виды работ</w:t>
            </w:r>
          </w:p>
          <w:p w:rsidR="00943E96" w:rsidRPr="00A56122" w:rsidRDefault="00943E96" w:rsidP="0002660C">
            <w:pPr>
              <w:pStyle w:val="Style45"/>
              <w:widowControl/>
              <w:tabs>
                <w:tab w:val="left" w:leader="underscore" w:pos="8717"/>
              </w:tabs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Осуществление регламентных работ по техническому обслуживанию топливозаправочных колонок.</w:t>
            </w:r>
            <w:r w:rsidRPr="00A56122">
              <w:rPr>
                <w:rStyle w:val="FontStyle55"/>
                <w:sz w:val="28"/>
                <w:szCs w:val="28"/>
              </w:rPr>
              <w:br/>
            </w:r>
            <w:r w:rsidRPr="0002660C">
              <w:rPr>
                <w:rStyle w:val="FontStyle55"/>
                <w:sz w:val="28"/>
                <w:szCs w:val="28"/>
              </w:rPr>
              <w:t>Проведение текущего ремонта топливозаправочных колонок.</w:t>
            </w:r>
          </w:p>
          <w:p w:rsidR="00943E96" w:rsidRPr="00A56122" w:rsidRDefault="00943E96" w:rsidP="0002660C">
            <w:pPr>
              <w:pStyle w:val="Style19"/>
              <w:widowControl/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Осуществление защиты от статического электричества. Осуществление пуска топливозаправочной колонки. Остановка топливораздаточной колонки. Учет отпуска нефтепродуктов.</w:t>
            </w:r>
          </w:p>
          <w:p w:rsidR="00943E96" w:rsidRPr="00A56122" w:rsidRDefault="00943E96" w:rsidP="0002660C">
            <w:pPr>
              <w:pStyle w:val="Style45"/>
              <w:widowControl/>
              <w:spacing w:line="240" w:lineRule="auto"/>
              <w:ind w:left="57" w:right="57"/>
              <w:contextualSpacing/>
              <w:jc w:val="left"/>
              <w:rPr>
                <w:rStyle w:val="FontStyle55"/>
                <w:sz w:val="28"/>
                <w:szCs w:val="28"/>
              </w:rPr>
            </w:pPr>
            <w:r w:rsidRPr="00A56122">
              <w:rPr>
                <w:rStyle w:val="FontStyle55"/>
                <w:sz w:val="28"/>
                <w:szCs w:val="28"/>
              </w:rPr>
              <w:t>Ручная заправка горючими и смазочными материалами транспортных и самоходных средств. Пользование контрольно-кассовой машиной.</w:t>
            </w:r>
          </w:p>
          <w:p w:rsidR="00943E96" w:rsidRPr="0002660C" w:rsidRDefault="00943E96" w:rsidP="0002660C">
            <w:pPr>
              <w:pStyle w:val="Style19"/>
              <w:widowControl/>
              <w:tabs>
                <w:tab w:val="left" w:leader="underscore" w:pos="7306"/>
              </w:tabs>
              <w:ind w:left="57" w:right="57"/>
              <w:contextualSpacing/>
              <w:rPr>
                <w:rStyle w:val="FontStyle55"/>
                <w:sz w:val="28"/>
                <w:szCs w:val="28"/>
              </w:rPr>
            </w:pPr>
            <w:r w:rsidRPr="0002660C">
              <w:rPr>
                <w:rStyle w:val="FontStyle55"/>
                <w:sz w:val="28"/>
                <w:szCs w:val="28"/>
              </w:rPr>
              <w:t>Расчет и прием платежей через контрольно-кассовую машину.</w:t>
            </w:r>
            <w:r w:rsidRPr="0002660C">
              <w:rPr>
                <w:rStyle w:val="FontStyle55"/>
                <w:sz w:val="28"/>
                <w:szCs w:val="28"/>
              </w:rPr>
              <w:tab/>
            </w:r>
          </w:p>
          <w:p w:rsidR="00943E96" w:rsidRPr="00A56122" w:rsidRDefault="00943E96" w:rsidP="00A56122">
            <w:pPr>
              <w:tabs>
                <w:tab w:val="left" w:pos="9781"/>
              </w:tabs>
              <w:ind w:left="57" w:right="57"/>
              <w:contextualSpacing/>
              <w:rPr>
                <w:rStyle w:val="FontStyle54"/>
                <w:sz w:val="28"/>
                <w:szCs w:val="28"/>
              </w:rPr>
            </w:pPr>
          </w:p>
        </w:tc>
        <w:tc>
          <w:tcPr>
            <w:tcW w:w="1843" w:type="dxa"/>
          </w:tcPr>
          <w:p w:rsidR="00943E96" w:rsidRPr="00A56122" w:rsidRDefault="005C2D40" w:rsidP="005C2D40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84" w:type="dxa"/>
          </w:tcPr>
          <w:p w:rsidR="00943E96" w:rsidRPr="00A56122" w:rsidRDefault="00943E96" w:rsidP="00A56122">
            <w:pPr>
              <w:tabs>
                <w:tab w:val="left" w:pos="9781"/>
              </w:tabs>
              <w:ind w:left="57" w:righ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68BD" w:rsidRPr="00A56122" w:rsidTr="00D9202B">
        <w:tc>
          <w:tcPr>
            <w:tcW w:w="11023" w:type="dxa"/>
            <w:gridSpan w:val="7"/>
            <w:tcBorders>
              <w:right w:val="single" w:sz="4" w:space="0" w:color="auto"/>
            </w:tcBorders>
          </w:tcPr>
          <w:p w:rsidR="00D768BD" w:rsidRPr="00A56122" w:rsidRDefault="00D768BD" w:rsidP="00D768BD">
            <w:pPr>
              <w:tabs>
                <w:tab w:val="left" w:pos="9781"/>
              </w:tabs>
              <w:ind w:right="57"/>
              <w:contextualSpacing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D768BD" w:rsidRPr="00A56122" w:rsidRDefault="00D768BD" w:rsidP="00D768BD">
            <w:pPr>
              <w:tabs>
                <w:tab w:val="left" w:pos="9781"/>
              </w:tabs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84</w:t>
            </w:r>
          </w:p>
        </w:tc>
        <w:tc>
          <w:tcPr>
            <w:tcW w:w="1984" w:type="dxa"/>
          </w:tcPr>
          <w:p w:rsidR="00D768BD" w:rsidRPr="00CB318D" w:rsidRDefault="00D768BD" w:rsidP="00CB318D">
            <w:pPr>
              <w:tabs>
                <w:tab w:val="left" w:pos="9781"/>
              </w:tabs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B45FA" w:rsidRDefault="003B45FA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2D3C20" w:rsidRDefault="002D3C20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2D3C20" w:rsidRDefault="002D3C20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2D3C20" w:rsidRDefault="002D3C20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2D3C20" w:rsidRDefault="002D3C20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2D3C20" w:rsidRDefault="002D3C20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007045" w:rsidRDefault="00007045" w:rsidP="005F116D">
      <w:pPr>
        <w:pStyle w:val="Style4"/>
        <w:widowControl/>
        <w:ind w:left="1810" w:right="1781"/>
        <w:contextualSpacing/>
        <w:rPr>
          <w:rStyle w:val="FontStyle57"/>
          <w:sz w:val="28"/>
          <w:szCs w:val="28"/>
        </w:rPr>
        <w:sectPr w:rsidR="00007045" w:rsidSect="00267C2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5F116D" w:rsidRPr="00186DA4" w:rsidRDefault="00007045" w:rsidP="0012330B">
      <w:pPr>
        <w:pStyle w:val="Style4"/>
        <w:widowControl/>
        <w:ind w:right="1781"/>
        <w:contextualSpacing/>
        <w:rPr>
          <w:rStyle w:val="FontStyle57"/>
          <w:sz w:val="28"/>
          <w:szCs w:val="28"/>
        </w:rPr>
      </w:pPr>
      <w:r>
        <w:rPr>
          <w:rStyle w:val="FontStyle57"/>
          <w:sz w:val="28"/>
          <w:szCs w:val="28"/>
        </w:rPr>
        <w:lastRenderedPageBreak/>
        <w:t>4. УСЛОВИЯ РЕАЛИЗАЦИИ</w:t>
      </w:r>
      <w:r w:rsidR="00075F68">
        <w:rPr>
          <w:rStyle w:val="FontStyle57"/>
          <w:sz w:val="28"/>
          <w:szCs w:val="28"/>
        </w:rPr>
        <w:t xml:space="preserve"> </w:t>
      </w:r>
      <w:r w:rsidR="005F116D" w:rsidRPr="00186DA4">
        <w:rPr>
          <w:rStyle w:val="FontStyle57"/>
          <w:sz w:val="28"/>
          <w:szCs w:val="28"/>
        </w:rPr>
        <w:t>ПРОГРАММЫ ПРОФЕССИОНАЛЬНОГО МОДУЛЯ</w:t>
      </w:r>
    </w:p>
    <w:p w:rsidR="005F116D" w:rsidRPr="00186DA4" w:rsidRDefault="005F116D" w:rsidP="00007045">
      <w:pPr>
        <w:pStyle w:val="Style24"/>
        <w:widowControl/>
        <w:ind w:left="38" w:right="1075"/>
        <w:contextualSpacing/>
        <w:rPr>
          <w:sz w:val="28"/>
          <w:szCs w:val="28"/>
        </w:rPr>
      </w:pPr>
    </w:p>
    <w:p w:rsidR="005F116D" w:rsidRPr="00186DA4" w:rsidRDefault="005F116D" w:rsidP="00007045">
      <w:pPr>
        <w:pStyle w:val="Style24"/>
        <w:widowControl/>
        <w:tabs>
          <w:tab w:val="left" w:pos="523"/>
        </w:tabs>
        <w:spacing w:before="67"/>
        <w:ind w:left="38" w:right="1075"/>
        <w:contextualSpacing/>
        <w:rPr>
          <w:rStyle w:val="FontStyle57"/>
          <w:sz w:val="28"/>
          <w:szCs w:val="28"/>
        </w:rPr>
      </w:pPr>
      <w:r w:rsidRPr="00186DA4">
        <w:rPr>
          <w:rStyle w:val="FontStyle57"/>
          <w:sz w:val="28"/>
          <w:szCs w:val="28"/>
        </w:rPr>
        <w:t>4.1.</w:t>
      </w:r>
      <w:r w:rsidRPr="00186DA4">
        <w:rPr>
          <w:rStyle w:val="FontStyle57"/>
          <w:b w:val="0"/>
          <w:bCs w:val="0"/>
          <w:sz w:val="28"/>
          <w:szCs w:val="28"/>
        </w:rPr>
        <w:tab/>
      </w:r>
      <w:r w:rsidRPr="00186DA4">
        <w:rPr>
          <w:rStyle w:val="FontStyle57"/>
          <w:sz w:val="28"/>
          <w:szCs w:val="28"/>
        </w:rPr>
        <w:t>Требования к минима</w:t>
      </w:r>
      <w:r w:rsidR="00392716">
        <w:rPr>
          <w:rStyle w:val="FontStyle57"/>
          <w:sz w:val="28"/>
          <w:szCs w:val="28"/>
        </w:rPr>
        <w:t xml:space="preserve">льному материально-техническому </w:t>
      </w:r>
      <w:r w:rsidRPr="00186DA4">
        <w:rPr>
          <w:rStyle w:val="FontStyle57"/>
          <w:sz w:val="28"/>
          <w:szCs w:val="28"/>
        </w:rPr>
        <w:t>обеспечению</w:t>
      </w:r>
    </w:p>
    <w:p w:rsidR="005F116D" w:rsidRPr="00186DA4" w:rsidRDefault="005F116D" w:rsidP="00007045">
      <w:pPr>
        <w:pStyle w:val="Style2"/>
        <w:widowControl/>
        <w:spacing w:line="240" w:lineRule="auto"/>
        <w:ind w:left="29"/>
        <w:contextualSpacing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 xml:space="preserve">Реализация программы модуля </w:t>
      </w:r>
      <w:r w:rsidR="00392716">
        <w:rPr>
          <w:rStyle w:val="FontStyle58"/>
          <w:sz w:val="28"/>
          <w:szCs w:val="28"/>
        </w:rPr>
        <w:t>обеспечена</w:t>
      </w:r>
      <w:r w:rsidRPr="00186DA4">
        <w:rPr>
          <w:rStyle w:val="FontStyle58"/>
          <w:sz w:val="28"/>
          <w:szCs w:val="28"/>
        </w:rPr>
        <w:t xml:space="preserve"> наличие</w:t>
      </w:r>
      <w:r w:rsidR="00392716">
        <w:rPr>
          <w:rStyle w:val="FontStyle58"/>
          <w:sz w:val="28"/>
          <w:szCs w:val="28"/>
        </w:rPr>
        <w:t>м</w:t>
      </w:r>
      <w:r w:rsidRPr="00186DA4">
        <w:rPr>
          <w:rStyle w:val="FontStyle58"/>
          <w:sz w:val="28"/>
          <w:szCs w:val="28"/>
        </w:rPr>
        <w:t xml:space="preserve"> учебного кабинета устройства автомобилей; лаборатории технического оборудования заправочных станций и технологии отпуска горюче - смазочных материалов.</w:t>
      </w:r>
    </w:p>
    <w:p w:rsidR="005F116D" w:rsidRPr="00186DA4" w:rsidRDefault="005F116D" w:rsidP="00007045">
      <w:pPr>
        <w:pStyle w:val="Style18"/>
        <w:widowControl/>
        <w:spacing w:before="5" w:line="240" w:lineRule="auto"/>
        <w:ind w:left="34" w:right="14"/>
        <w:contextualSpacing/>
        <w:rPr>
          <w:rStyle w:val="FontStyle57"/>
          <w:sz w:val="28"/>
          <w:szCs w:val="28"/>
        </w:rPr>
      </w:pPr>
      <w:r w:rsidRPr="00186DA4">
        <w:rPr>
          <w:rStyle w:val="FontStyle57"/>
          <w:sz w:val="28"/>
          <w:szCs w:val="28"/>
        </w:rPr>
        <w:t>Оборудование учебного ка</w:t>
      </w:r>
      <w:r w:rsidR="002353BA">
        <w:rPr>
          <w:rStyle w:val="FontStyle57"/>
          <w:sz w:val="28"/>
          <w:szCs w:val="28"/>
        </w:rPr>
        <w:t>бинета и рабочих мест кабинета устройства автомобилей</w:t>
      </w:r>
      <w:r w:rsidRPr="00186DA4">
        <w:rPr>
          <w:rStyle w:val="FontStyle57"/>
          <w:sz w:val="28"/>
          <w:szCs w:val="28"/>
        </w:rPr>
        <w:t>:</w:t>
      </w:r>
    </w:p>
    <w:p w:rsidR="005F116D" w:rsidRPr="00186DA4" w:rsidRDefault="005F116D" w:rsidP="00392716">
      <w:pPr>
        <w:pStyle w:val="Style2"/>
        <w:widowControl/>
        <w:spacing w:line="276" w:lineRule="auto"/>
        <w:ind w:left="29" w:right="14"/>
        <w:contextualSpacing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 xml:space="preserve">рабочие места по количеству обучающихся; рабочее место преподавателя; наглядные пособия (макеты, плакаты, презентации, схемы электрооборудования); образцы </w:t>
      </w:r>
      <w:proofErr w:type="gramStart"/>
      <w:r w:rsidRPr="00186DA4">
        <w:rPr>
          <w:rStyle w:val="FontStyle58"/>
          <w:sz w:val="28"/>
          <w:szCs w:val="28"/>
        </w:rPr>
        <w:t>топливо-смазочных</w:t>
      </w:r>
      <w:proofErr w:type="gramEnd"/>
      <w:r w:rsidRPr="00186DA4">
        <w:rPr>
          <w:rStyle w:val="FontStyle58"/>
          <w:sz w:val="28"/>
          <w:szCs w:val="28"/>
        </w:rPr>
        <w:t xml:space="preserve"> материалов.</w:t>
      </w:r>
    </w:p>
    <w:p w:rsidR="005F116D" w:rsidRPr="00186DA4" w:rsidRDefault="005F116D" w:rsidP="00392716">
      <w:pPr>
        <w:pStyle w:val="Style2"/>
        <w:widowControl/>
        <w:spacing w:line="276" w:lineRule="auto"/>
        <w:ind w:left="600" w:firstLine="0"/>
        <w:contextualSpacing/>
        <w:jc w:val="left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Технические средства обучения:</w:t>
      </w:r>
    </w:p>
    <w:p w:rsidR="005F116D" w:rsidRPr="00186DA4" w:rsidRDefault="005F116D" w:rsidP="00392716">
      <w:pPr>
        <w:pStyle w:val="Style2"/>
        <w:widowControl/>
        <w:spacing w:line="276" w:lineRule="auto"/>
        <w:ind w:left="605" w:firstLine="0"/>
        <w:contextualSpacing/>
        <w:jc w:val="left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- компьютер, мультимедийный проектор).</w:t>
      </w:r>
    </w:p>
    <w:p w:rsidR="005F116D" w:rsidRPr="00186DA4" w:rsidRDefault="005F116D" w:rsidP="00392716">
      <w:pPr>
        <w:pStyle w:val="Style18"/>
        <w:widowControl/>
        <w:spacing w:line="276" w:lineRule="auto"/>
        <w:ind w:left="34" w:right="10"/>
        <w:contextualSpacing/>
        <w:rPr>
          <w:sz w:val="28"/>
          <w:szCs w:val="28"/>
        </w:rPr>
      </w:pPr>
    </w:p>
    <w:p w:rsidR="005F116D" w:rsidRPr="00186DA4" w:rsidRDefault="005F116D" w:rsidP="00392716">
      <w:pPr>
        <w:pStyle w:val="Style18"/>
        <w:widowControl/>
        <w:spacing w:line="276" w:lineRule="auto"/>
        <w:ind w:left="34" w:right="10"/>
        <w:contextualSpacing/>
        <w:rPr>
          <w:rStyle w:val="FontStyle57"/>
          <w:sz w:val="28"/>
          <w:szCs w:val="28"/>
        </w:rPr>
      </w:pPr>
      <w:r w:rsidRPr="00186DA4">
        <w:rPr>
          <w:rStyle w:val="FontStyle57"/>
          <w:sz w:val="28"/>
          <w:szCs w:val="28"/>
        </w:rPr>
        <w:t>Оборудование лаборато</w:t>
      </w:r>
      <w:r w:rsidR="00990931">
        <w:rPr>
          <w:rStyle w:val="FontStyle57"/>
          <w:sz w:val="28"/>
          <w:szCs w:val="28"/>
        </w:rPr>
        <w:t>рии и рабочих мест лаборатории т</w:t>
      </w:r>
      <w:r w:rsidRPr="00186DA4">
        <w:rPr>
          <w:rStyle w:val="FontStyle57"/>
          <w:sz w:val="28"/>
          <w:szCs w:val="28"/>
        </w:rPr>
        <w:t>ехнического оборудования заправочных станций и технологии отпу</w:t>
      </w:r>
      <w:r w:rsidR="00990931">
        <w:rPr>
          <w:rStyle w:val="FontStyle57"/>
          <w:sz w:val="28"/>
          <w:szCs w:val="28"/>
        </w:rPr>
        <w:t>ска горюче-смазочных материалов</w:t>
      </w:r>
      <w:r w:rsidRPr="00186DA4">
        <w:rPr>
          <w:rStyle w:val="FontStyle57"/>
          <w:sz w:val="28"/>
          <w:szCs w:val="28"/>
        </w:rPr>
        <w:t>:</w:t>
      </w:r>
    </w:p>
    <w:p w:rsidR="005F116D" w:rsidRPr="00186DA4" w:rsidRDefault="005F116D" w:rsidP="00392716">
      <w:pPr>
        <w:pStyle w:val="Style2"/>
        <w:widowControl/>
        <w:spacing w:line="276" w:lineRule="auto"/>
        <w:ind w:left="29" w:right="10"/>
        <w:contextualSpacing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 xml:space="preserve">рабочие места по количеству обучающихся; рабочее место преподавателя; топливораздаточная колонка; инструктивные карты; пульт управления топливораздаточной колонкой; контрольно-кассовая машина; образцы технической документации; контрольно- измерительные приборы; образцы </w:t>
      </w:r>
      <w:proofErr w:type="gramStart"/>
      <w:r w:rsidRPr="00186DA4">
        <w:rPr>
          <w:rStyle w:val="FontStyle58"/>
          <w:sz w:val="28"/>
          <w:szCs w:val="28"/>
        </w:rPr>
        <w:t>топливо-смазочных</w:t>
      </w:r>
      <w:proofErr w:type="gramEnd"/>
      <w:r w:rsidRPr="00186DA4">
        <w:rPr>
          <w:rStyle w:val="FontStyle58"/>
          <w:sz w:val="28"/>
          <w:szCs w:val="28"/>
        </w:rPr>
        <w:t xml:space="preserve"> материалов.</w:t>
      </w:r>
    </w:p>
    <w:p w:rsidR="005F116D" w:rsidRPr="00186DA4" w:rsidRDefault="005F116D" w:rsidP="00392716">
      <w:pPr>
        <w:pStyle w:val="Style24"/>
        <w:widowControl/>
        <w:spacing w:line="276" w:lineRule="auto"/>
        <w:ind w:left="38"/>
        <w:contextualSpacing/>
        <w:rPr>
          <w:sz w:val="28"/>
          <w:szCs w:val="28"/>
        </w:rPr>
      </w:pPr>
    </w:p>
    <w:p w:rsidR="005F116D" w:rsidRPr="00186DA4" w:rsidRDefault="005F116D" w:rsidP="00392716">
      <w:pPr>
        <w:pStyle w:val="Style24"/>
        <w:widowControl/>
        <w:tabs>
          <w:tab w:val="left" w:pos="523"/>
        </w:tabs>
        <w:spacing w:line="276" w:lineRule="auto"/>
        <w:ind w:left="38"/>
        <w:contextualSpacing/>
        <w:rPr>
          <w:rStyle w:val="FontStyle57"/>
          <w:sz w:val="28"/>
          <w:szCs w:val="28"/>
        </w:rPr>
      </w:pPr>
      <w:r w:rsidRPr="00186DA4">
        <w:rPr>
          <w:rStyle w:val="FontStyle57"/>
          <w:sz w:val="28"/>
          <w:szCs w:val="28"/>
        </w:rPr>
        <w:t>4.2.</w:t>
      </w:r>
      <w:r w:rsidRPr="00186DA4">
        <w:rPr>
          <w:rStyle w:val="FontStyle57"/>
          <w:b w:val="0"/>
          <w:bCs w:val="0"/>
          <w:sz w:val="28"/>
          <w:szCs w:val="28"/>
        </w:rPr>
        <w:tab/>
      </w:r>
      <w:r w:rsidRPr="00186DA4">
        <w:rPr>
          <w:rStyle w:val="FontStyle57"/>
          <w:sz w:val="28"/>
          <w:szCs w:val="28"/>
        </w:rPr>
        <w:t>Информационное обеспечение обучения</w:t>
      </w:r>
    </w:p>
    <w:p w:rsidR="00392716" w:rsidRDefault="005F116D" w:rsidP="00392716">
      <w:pPr>
        <w:pStyle w:val="Style3"/>
        <w:widowControl/>
        <w:spacing w:line="276" w:lineRule="auto"/>
        <w:ind w:left="29"/>
        <w:contextualSpacing/>
        <w:rPr>
          <w:rStyle w:val="FontStyle57"/>
          <w:sz w:val="28"/>
          <w:szCs w:val="28"/>
        </w:rPr>
      </w:pPr>
      <w:r w:rsidRPr="00186DA4">
        <w:rPr>
          <w:rStyle w:val="FontStyle57"/>
          <w:sz w:val="28"/>
          <w:szCs w:val="28"/>
        </w:rPr>
        <w:t xml:space="preserve">Перечень    рекомендуемых   учебных    изданий,    Интернет-ресурсов, дополнительной литературы </w:t>
      </w:r>
    </w:p>
    <w:p w:rsidR="005F116D" w:rsidRPr="00186DA4" w:rsidRDefault="005F116D" w:rsidP="00392716">
      <w:pPr>
        <w:pStyle w:val="Style3"/>
        <w:widowControl/>
        <w:spacing w:line="276" w:lineRule="auto"/>
        <w:ind w:left="29"/>
        <w:contextualSpacing/>
        <w:rPr>
          <w:rStyle w:val="FontStyle56"/>
          <w:sz w:val="28"/>
          <w:szCs w:val="28"/>
        </w:rPr>
      </w:pPr>
      <w:r w:rsidRPr="00186DA4">
        <w:rPr>
          <w:rStyle w:val="FontStyle56"/>
          <w:sz w:val="28"/>
          <w:szCs w:val="28"/>
        </w:rPr>
        <w:t>Основные источники:</w:t>
      </w:r>
    </w:p>
    <w:p w:rsidR="005F116D" w:rsidRPr="00186DA4" w:rsidRDefault="005F116D" w:rsidP="00392716">
      <w:pPr>
        <w:pStyle w:val="Style47"/>
        <w:widowControl/>
        <w:numPr>
          <w:ilvl w:val="0"/>
          <w:numId w:val="6"/>
        </w:numPr>
        <w:tabs>
          <w:tab w:val="left" w:pos="734"/>
        </w:tabs>
        <w:spacing w:line="276" w:lineRule="auto"/>
        <w:ind w:left="29" w:right="34"/>
        <w:contextualSpacing/>
        <w:rPr>
          <w:rStyle w:val="FontStyle58"/>
          <w:sz w:val="28"/>
          <w:szCs w:val="28"/>
        </w:rPr>
      </w:pPr>
      <w:proofErr w:type="spellStart"/>
      <w:r w:rsidRPr="00186DA4">
        <w:rPr>
          <w:rStyle w:val="FontStyle58"/>
          <w:sz w:val="28"/>
          <w:szCs w:val="28"/>
        </w:rPr>
        <w:t>Цагарели</w:t>
      </w:r>
      <w:proofErr w:type="spellEnd"/>
      <w:r w:rsidRPr="00186DA4">
        <w:rPr>
          <w:rStyle w:val="FontStyle58"/>
          <w:sz w:val="28"/>
          <w:szCs w:val="28"/>
        </w:rPr>
        <w:t xml:space="preserve"> Д.В., Бондарь В.А., Зоря Е.И. Операции с нефтепродуктами: Автозаправочные станции - М.: издате</w:t>
      </w:r>
      <w:r w:rsidR="00651B8F">
        <w:rPr>
          <w:rStyle w:val="FontStyle58"/>
          <w:sz w:val="28"/>
          <w:szCs w:val="28"/>
        </w:rPr>
        <w:t>льство Паритет Граф, 2016</w:t>
      </w:r>
      <w:r w:rsidRPr="00186DA4">
        <w:rPr>
          <w:rStyle w:val="FontStyle58"/>
          <w:sz w:val="28"/>
          <w:szCs w:val="28"/>
        </w:rPr>
        <w:t>.</w:t>
      </w:r>
    </w:p>
    <w:p w:rsidR="005F116D" w:rsidRPr="00186DA4" w:rsidRDefault="005F116D" w:rsidP="00392716">
      <w:pPr>
        <w:pStyle w:val="Style47"/>
        <w:widowControl/>
        <w:numPr>
          <w:ilvl w:val="0"/>
          <w:numId w:val="6"/>
        </w:numPr>
        <w:tabs>
          <w:tab w:val="left" w:pos="734"/>
        </w:tabs>
        <w:spacing w:line="276" w:lineRule="auto"/>
        <w:ind w:left="29" w:right="14"/>
        <w:contextualSpacing/>
        <w:rPr>
          <w:rStyle w:val="FontStyle58"/>
          <w:sz w:val="28"/>
          <w:szCs w:val="28"/>
        </w:rPr>
      </w:pPr>
      <w:proofErr w:type="spellStart"/>
      <w:r w:rsidRPr="00186DA4">
        <w:rPr>
          <w:rStyle w:val="FontStyle58"/>
          <w:sz w:val="28"/>
          <w:szCs w:val="28"/>
        </w:rPr>
        <w:t>Цагарели</w:t>
      </w:r>
      <w:proofErr w:type="spellEnd"/>
      <w:r w:rsidRPr="00186DA4">
        <w:rPr>
          <w:rStyle w:val="FontStyle58"/>
          <w:sz w:val="28"/>
          <w:szCs w:val="28"/>
        </w:rPr>
        <w:t xml:space="preserve"> Д.В., Бондарь В.А., Зоря Е.И. Технологическое оборудование автозаправочных станций (комплексов). - М.</w:t>
      </w:r>
      <w:r w:rsidR="00651B8F">
        <w:rPr>
          <w:rStyle w:val="FontStyle58"/>
          <w:sz w:val="28"/>
          <w:szCs w:val="28"/>
        </w:rPr>
        <w:t>: издательство Паритет Граф, 201</w:t>
      </w:r>
      <w:r w:rsidRPr="00186DA4">
        <w:rPr>
          <w:rStyle w:val="FontStyle58"/>
          <w:sz w:val="28"/>
          <w:szCs w:val="28"/>
        </w:rPr>
        <w:t>6.</w:t>
      </w:r>
    </w:p>
    <w:p w:rsidR="005F116D" w:rsidRPr="00186DA4" w:rsidRDefault="005F116D" w:rsidP="00392716">
      <w:pPr>
        <w:pStyle w:val="Style9"/>
        <w:widowControl/>
        <w:spacing w:line="276" w:lineRule="auto"/>
        <w:contextualSpacing/>
        <w:rPr>
          <w:rStyle w:val="FontStyle56"/>
          <w:sz w:val="28"/>
          <w:szCs w:val="28"/>
        </w:rPr>
      </w:pPr>
      <w:r w:rsidRPr="00186DA4">
        <w:rPr>
          <w:rStyle w:val="FontStyle56"/>
          <w:sz w:val="28"/>
          <w:szCs w:val="28"/>
        </w:rPr>
        <w:t>Дополнительные источники:</w:t>
      </w:r>
    </w:p>
    <w:p w:rsidR="005F116D" w:rsidRPr="00186DA4" w:rsidRDefault="005F116D" w:rsidP="00392716">
      <w:pPr>
        <w:pStyle w:val="Style30"/>
        <w:widowControl/>
        <w:spacing w:line="276" w:lineRule="auto"/>
        <w:ind w:left="754"/>
        <w:contextualSpacing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1. ВППБ 01-01-94. Правила пожарной безопасности при эксплуатации предприятий нефтепродуктообеспечения.</w:t>
      </w:r>
    </w:p>
    <w:p w:rsidR="005F116D" w:rsidRPr="00186DA4" w:rsidRDefault="005F116D" w:rsidP="00392716">
      <w:pPr>
        <w:pStyle w:val="Style29"/>
        <w:widowControl/>
        <w:numPr>
          <w:ilvl w:val="0"/>
          <w:numId w:val="7"/>
        </w:numPr>
        <w:tabs>
          <w:tab w:val="left" w:pos="730"/>
        </w:tabs>
        <w:spacing w:line="276" w:lineRule="auto"/>
        <w:ind w:left="730" w:right="5"/>
        <w:contextualSpacing/>
        <w:jc w:val="both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lastRenderedPageBreak/>
        <w:t>ГОСТ 12.1.005-88 ССБТ. Общие санитарно-гигиенические требования к воздуху рабочей зоны.</w:t>
      </w:r>
    </w:p>
    <w:p w:rsidR="005F116D" w:rsidRPr="00186DA4" w:rsidRDefault="005F116D" w:rsidP="00392716">
      <w:pPr>
        <w:pStyle w:val="Style29"/>
        <w:widowControl/>
        <w:numPr>
          <w:ilvl w:val="0"/>
          <w:numId w:val="7"/>
        </w:numPr>
        <w:tabs>
          <w:tab w:val="left" w:pos="730"/>
        </w:tabs>
        <w:spacing w:line="276" w:lineRule="auto"/>
        <w:ind w:left="730" w:right="10"/>
        <w:contextualSpacing/>
        <w:jc w:val="both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 xml:space="preserve">ГОСТ </w:t>
      </w:r>
      <w:proofErr w:type="gramStart"/>
      <w:r w:rsidRPr="00186DA4">
        <w:rPr>
          <w:rStyle w:val="FontStyle58"/>
          <w:sz w:val="28"/>
          <w:szCs w:val="28"/>
        </w:rPr>
        <w:t>Р</w:t>
      </w:r>
      <w:proofErr w:type="gramEnd"/>
      <w:r w:rsidRPr="00186DA4">
        <w:rPr>
          <w:rStyle w:val="FontStyle58"/>
          <w:sz w:val="28"/>
          <w:szCs w:val="28"/>
        </w:rPr>
        <w:t xml:space="preserve"> 50913-96 Автомобильные транспортные средства для транспортирования и заправки нефтепродуктов. Типы, параметры и общие технические требования</w:t>
      </w:r>
    </w:p>
    <w:p w:rsidR="005F116D" w:rsidRPr="00186DA4" w:rsidRDefault="005F116D" w:rsidP="00392716">
      <w:pPr>
        <w:pStyle w:val="Style29"/>
        <w:widowControl/>
        <w:numPr>
          <w:ilvl w:val="0"/>
          <w:numId w:val="7"/>
        </w:numPr>
        <w:tabs>
          <w:tab w:val="left" w:pos="730"/>
        </w:tabs>
        <w:spacing w:line="276" w:lineRule="auto"/>
        <w:ind w:left="730" w:right="29"/>
        <w:contextualSpacing/>
        <w:jc w:val="both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 xml:space="preserve">ГОСТ </w:t>
      </w:r>
      <w:proofErr w:type="gramStart"/>
      <w:r w:rsidRPr="00186DA4">
        <w:rPr>
          <w:rStyle w:val="FontStyle58"/>
          <w:sz w:val="28"/>
          <w:szCs w:val="28"/>
        </w:rPr>
        <w:t>Р</w:t>
      </w:r>
      <w:proofErr w:type="gramEnd"/>
      <w:r w:rsidRPr="00186DA4">
        <w:rPr>
          <w:rStyle w:val="FontStyle58"/>
          <w:sz w:val="28"/>
          <w:szCs w:val="28"/>
        </w:rPr>
        <w:t xml:space="preserve"> 51866-2002 Топлива моторные. Бензин неэтилированный. Технические условия.</w:t>
      </w:r>
    </w:p>
    <w:p w:rsidR="005F116D" w:rsidRPr="00186DA4" w:rsidRDefault="005F116D" w:rsidP="00392716">
      <w:pPr>
        <w:pStyle w:val="Style29"/>
        <w:widowControl/>
        <w:numPr>
          <w:ilvl w:val="0"/>
          <w:numId w:val="7"/>
        </w:numPr>
        <w:tabs>
          <w:tab w:val="left" w:pos="730"/>
        </w:tabs>
        <w:spacing w:line="276" w:lineRule="auto"/>
        <w:ind w:left="730" w:right="5"/>
        <w:contextualSpacing/>
        <w:jc w:val="both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Пособие по безопасной работе на автозаправочных станциях. - М.: Изд-во «ЭНАС», 2007. -30 с: ил.</w:t>
      </w:r>
    </w:p>
    <w:p w:rsidR="005F116D" w:rsidRPr="00186DA4" w:rsidRDefault="005F116D" w:rsidP="00392716">
      <w:pPr>
        <w:pStyle w:val="Style29"/>
        <w:widowControl/>
        <w:numPr>
          <w:ilvl w:val="0"/>
          <w:numId w:val="7"/>
        </w:numPr>
        <w:tabs>
          <w:tab w:val="left" w:pos="730"/>
        </w:tabs>
        <w:spacing w:line="276" w:lineRule="auto"/>
        <w:ind w:left="730" w:right="10"/>
        <w:contextualSpacing/>
        <w:jc w:val="both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 xml:space="preserve">ПОТ </w:t>
      </w:r>
      <w:proofErr w:type="gramStart"/>
      <w:r w:rsidRPr="00186DA4">
        <w:rPr>
          <w:rStyle w:val="FontStyle58"/>
          <w:sz w:val="28"/>
          <w:szCs w:val="28"/>
        </w:rPr>
        <w:t>Р</w:t>
      </w:r>
      <w:proofErr w:type="gramEnd"/>
      <w:r w:rsidRPr="00186DA4">
        <w:rPr>
          <w:rStyle w:val="FontStyle58"/>
          <w:sz w:val="28"/>
          <w:szCs w:val="28"/>
        </w:rPr>
        <w:t xml:space="preserve"> О-112-001-95. Правила по технике безопасности и промышленной санитарии при эксплуатации нефтебаз и автозаправочных станций (АЗС).</w:t>
      </w:r>
    </w:p>
    <w:p w:rsidR="005F116D" w:rsidRPr="00186DA4" w:rsidRDefault="005F116D" w:rsidP="00392716">
      <w:pPr>
        <w:pStyle w:val="Style29"/>
        <w:widowControl/>
        <w:numPr>
          <w:ilvl w:val="0"/>
          <w:numId w:val="7"/>
        </w:numPr>
        <w:tabs>
          <w:tab w:val="left" w:pos="730"/>
        </w:tabs>
        <w:spacing w:line="276" w:lineRule="auto"/>
        <w:ind w:left="730" w:right="10"/>
        <w:contextualSpacing/>
        <w:jc w:val="both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 xml:space="preserve">Правила технической эксплуатации автозаправочных станций. </w:t>
      </w:r>
      <w:proofErr w:type="gramStart"/>
      <w:r w:rsidRPr="00186DA4">
        <w:rPr>
          <w:rStyle w:val="FontStyle58"/>
          <w:sz w:val="28"/>
          <w:szCs w:val="28"/>
        </w:rPr>
        <w:t>-Н</w:t>
      </w:r>
      <w:proofErr w:type="gramEnd"/>
      <w:r w:rsidRPr="00186DA4">
        <w:rPr>
          <w:rStyle w:val="FontStyle58"/>
          <w:sz w:val="28"/>
          <w:szCs w:val="28"/>
        </w:rPr>
        <w:t>овосибирск: Сибирское университетское издательство, 2008. - 77.</w:t>
      </w:r>
    </w:p>
    <w:p w:rsidR="005F116D" w:rsidRPr="00186DA4" w:rsidRDefault="005F116D" w:rsidP="00392716">
      <w:pPr>
        <w:pStyle w:val="Style29"/>
        <w:widowControl/>
        <w:numPr>
          <w:ilvl w:val="0"/>
          <w:numId w:val="7"/>
        </w:numPr>
        <w:tabs>
          <w:tab w:val="left" w:pos="730"/>
        </w:tabs>
        <w:spacing w:line="276" w:lineRule="auto"/>
        <w:ind w:left="730" w:right="10"/>
        <w:contextualSpacing/>
        <w:jc w:val="both"/>
        <w:rPr>
          <w:rStyle w:val="FontStyle60"/>
          <w:sz w:val="28"/>
          <w:szCs w:val="28"/>
        </w:rPr>
      </w:pPr>
      <w:r w:rsidRPr="00186DA4">
        <w:rPr>
          <w:rStyle w:val="FontStyle58"/>
          <w:sz w:val="28"/>
          <w:szCs w:val="28"/>
        </w:rPr>
        <w:t>РД 153-39.2-080-01. Правила технической эксплуатации автозаправочных станций (АЗС). Руководящий документ.</w:t>
      </w:r>
    </w:p>
    <w:p w:rsidR="005F116D" w:rsidRPr="00186DA4" w:rsidRDefault="005F116D" w:rsidP="00392716">
      <w:pPr>
        <w:pStyle w:val="Style29"/>
        <w:widowControl/>
        <w:numPr>
          <w:ilvl w:val="0"/>
          <w:numId w:val="7"/>
        </w:numPr>
        <w:tabs>
          <w:tab w:val="left" w:pos="730"/>
        </w:tabs>
        <w:spacing w:line="276" w:lineRule="auto"/>
        <w:ind w:left="730" w:right="10"/>
        <w:contextualSpacing/>
        <w:jc w:val="both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РИ-002-2007г. Инструкция по общим правилам пожарной безопасности на автозаправочных станциях.</w:t>
      </w:r>
    </w:p>
    <w:p w:rsidR="005F116D" w:rsidRPr="00186DA4" w:rsidRDefault="005F116D" w:rsidP="00392716">
      <w:pPr>
        <w:pStyle w:val="Style29"/>
        <w:widowControl/>
        <w:numPr>
          <w:ilvl w:val="0"/>
          <w:numId w:val="7"/>
        </w:numPr>
        <w:tabs>
          <w:tab w:val="left" w:pos="730"/>
        </w:tabs>
        <w:spacing w:line="276" w:lineRule="auto"/>
        <w:ind w:left="730" w:right="10"/>
        <w:contextualSpacing/>
        <w:jc w:val="both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РИ-005-2007г. Инструкция по охране труда при эксплуатации резервуарных парков на автозаправочных станциях.</w:t>
      </w:r>
    </w:p>
    <w:p w:rsidR="005F116D" w:rsidRPr="00186DA4" w:rsidRDefault="005F116D" w:rsidP="00392716">
      <w:pPr>
        <w:pStyle w:val="Style26"/>
        <w:widowControl/>
        <w:spacing w:line="276" w:lineRule="auto"/>
        <w:ind w:left="403"/>
        <w:contextualSpacing/>
        <w:jc w:val="left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11.РИ-1-010-2008г. Инструкция по охране труда для электрослесаря</w:t>
      </w:r>
    </w:p>
    <w:p w:rsidR="005F116D" w:rsidRPr="00186DA4" w:rsidRDefault="005F116D" w:rsidP="00392716">
      <w:pPr>
        <w:pStyle w:val="Style25"/>
        <w:widowControl/>
        <w:spacing w:line="276" w:lineRule="auto"/>
        <w:ind w:left="403"/>
        <w:contextualSpacing/>
        <w:jc w:val="left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автозаправочных станций. 12.Волгин В.В. Автозаправка: справочник руководителя АЗС, АГЗС, ГНС,</w:t>
      </w:r>
    </w:p>
    <w:p w:rsidR="005F116D" w:rsidRPr="00186DA4" w:rsidRDefault="005F116D" w:rsidP="00392716">
      <w:pPr>
        <w:pStyle w:val="Style25"/>
        <w:widowControl/>
        <w:spacing w:line="276" w:lineRule="auto"/>
        <w:ind w:left="734" w:firstLine="0"/>
        <w:contextualSpacing/>
        <w:jc w:val="left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нефтебазы. 2006.</w:t>
      </w:r>
    </w:p>
    <w:p w:rsidR="005F116D" w:rsidRPr="00186DA4" w:rsidRDefault="005F116D" w:rsidP="00392716">
      <w:pPr>
        <w:pStyle w:val="Style9"/>
        <w:widowControl/>
        <w:spacing w:line="276" w:lineRule="auto"/>
        <w:contextualSpacing/>
        <w:rPr>
          <w:sz w:val="28"/>
          <w:szCs w:val="28"/>
        </w:rPr>
      </w:pPr>
    </w:p>
    <w:p w:rsidR="005F116D" w:rsidRPr="00186DA4" w:rsidRDefault="005F116D" w:rsidP="00392716">
      <w:pPr>
        <w:pStyle w:val="Style9"/>
        <w:widowControl/>
        <w:spacing w:line="276" w:lineRule="auto"/>
        <w:contextualSpacing/>
        <w:rPr>
          <w:rStyle w:val="FontStyle56"/>
          <w:sz w:val="28"/>
          <w:szCs w:val="28"/>
        </w:rPr>
      </w:pPr>
      <w:r w:rsidRPr="00186DA4">
        <w:rPr>
          <w:rStyle w:val="FontStyle56"/>
          <w:sz w:val="28"/>
          <w:szCs w:val="28"/>
        </w:rPr>
        <w:t>Интернет-ресурсы</w:t>
      </w:r>
    </w:p>
    <w:p w:rsidR="005F116D" w:rsidRPr="00186DA4" w:rsidRDefault="005F116D" w:rsidP="00392716">
      <w:pPr>
        <w:pStyle w:val="Style29"/>
        <w:widowControl/>
        <w:numPr>
          <w:ilvl w:val="0"/>
          <w:numId w:val="8"/>
        </w:numPr>
        <w:tabs>
          <w:tab w:val="left" w:pos="730"/>
        </w:tabs>
        <w:spacing w:line="276" w:lineRule="auto"/>
        <w:ind w:left="730" w:right="96"/>
        <w:contextualSpacing/>
        <w:jc w:val="both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 xml:space="preserve">Большая техническая энциклопедия: </w:t>
      </w:r>
      <w:proofErr w:type="spellStart"/>
      <w:r w:rsidRPr="00186DA4">
        <w:rPr>
          <w:rStyle w:val="FontStyle58"/>
          <w:sz w:val="28"/>
          <w:szCs w:val="28"/>
          <w:lang w:val="en-US"/>
        </w:rPr>
        <w:t>Technic</w:t>
      </w:r>
      <w:proofErr w:type="spellEnd"/>
      <w:r w:rsidRPr="00186DA4">
        <w:rPr>
          <w:rStyle w:val="FontStyle58"/>
          <w:sz w:val="28"/>
          <w:szCs w:val="28"/>
        </w:rPr>
        <w:t xml:space="preserve">: </w:t>
      </w:r>
      <w:r w:rsidRPr="00186DA4">
        <w:rPr>
          <w:rStyle w:val="FontStyle58"/>
          <w:sz w:val="28"/>
          <w:szCs w:val="28"/>
          <w:lang w:val="en-US"/>
        </w:rPr>
        <w:t>URL</w:t>
      </w:r>
      <w:r w:rsidRPr="00186DA4">
        <w:rPr>
          <w:rStyle w:val="FontStyle58"/>
          <w:sz w:val="28"/>
          <w:szCs w:val="28"/>
        </w:rPr>
        <w:t xml:space="preserve">: </w:t>
      </w:r>
      <w:hyperlink r:id="rId12" w:history="1">
        <w:r w:rsidRPr="00186DA4">
          <w:rPr>
            <w:rStyle w:val="FontStyle58"/>
            <w:sz w:val="28"/>
            <w:szCs w:val="28"/>
            <w:u w:val="single"/>
            <w:lang w:val="en-US"/>
          </w:rPr>
          <w:t>http</w:t>
        </w:r>
        <w:r w:rsidRPr="00186DA4">
          <w:rPr>
            <w:rStyle w:val="FontStyle58"/>
            <w:sz w:val="28"/>
            <w:szCs w:val="28"/>
            <w:u w:val="single"/>
          </w:rPr>
          <w:t>://</w:t>
        </w:r>
        <w:r w:rsidRPr="00186DA4">
          <w:rPr>
            <w:rStyle w:val="FontStyle58"/>
            <w:sz w:val="28"/>
            <w:szCs w:val="28"/>
            <w:u w:val="single"/>
            <w:lang w:val="en-US"/>
          </w:rPr>
          <w:t>www</w:t>
        </w:r>
        <w:r w:rsidRPr="00186DA4">
          <w:rPr>
            <w:rStyle w:val="FontStyle58"/>
            <w:sz w:val="28"/>
            <w:szCs w:val="28"/>
            <w:u w:val="single"/>
          </w:rPr>
          <w:t>.</w:t>
        </w:r>
        <w:proofErr w:type="spellStart"/>
        <w:r w:rsidRPr="00186DA4">
          <w:rPr>
            <w:rStyle w:val="FontStyle58"/>
            <w:sz w:val="28"/>
            <w:szCs w:val="28"/>
            <w:u w:val="single"/>
            <w:lang w:val="en-US"/>
          </w:rPr>
          <w:t>ai</w:t>
        </w:r>
        <w:proofErr w:type="spellEnd"/>
        <w:r w:rsidRPr="00186DA4">
          <w:rPr>
            <w:rStyle w:val="FontStyle58"/>
            <w:sz w:val="28"/>
            <w:szCs w:val="28"/>
            <w:u w:val="single"/>
          </w:rPr>
          <w:t>08.</w:t>
        </w:r>
        <w:r w:rsidRPr="00186DA4">
          <w:rPr>
            <w:rStyle w:val="FontStyle58"/>
            <w:sz w:val="28"/>
            <w:szCs w:val="28"/>
            <w:u w:val="single"/>
            <w:lang w:val="en-US"/>
          </w:rPr>
          <w:t>org</w:t>
        </w:r>
      </w:hyperlink>
      <w:r w:rsidRPr="00186DA4">
        <w:rPr>
          <w:rStyle w:val="FontStyle58"/>
          <w:sz w:val="28"/>
          <w:szCs w:val="28"/>
        </w:rPr>
        <w:t>. (2010) ©.</w:t>
      </w:r>
    </w:p>
    <w:p w:rsidR="005F116D" w:rsidRPr="00186DA4" w:rsidRDefault="005F116D" w:rsidP="00392716">
      <w:pPr>
        <w:pStyle w:val="Style29"/>
        <w:widowControl/>
        <w:numPr>
          <w:ilvl w:val="0"/>
          <w:numId w:val="8"/>
        </w:numPr>
        <w:tabs>
          <w:tab w:val="left" w:pos="730"/>
        </w:tabs>
        <w:spacing w:line="276" w:lineRule="auto"/>
        <w:ind w:left="730" w:right="518"/>
        <w:contextualSpacing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 xml:space="preserve">ОАО Газпром нефть: </w:t>
      </w:r>
      <w:hyperlink r:id="rId13" w:history="1">
        <w:r w:rsidRPr="00186DA4">
          <w:rPr>
            <w:rStyle w:val="FontStyle58"/>
            <w:sz w:val="28"/>
            <w:szCs w:val="28"/>
            <w:u w:val="single"/>
            <w:lang w:val="en-US"/>
          </w:rPr>
          <w:t>Gazprom</w:t>
        </w:r>
        <w:r w:rsidRPr="00186DA4">
          <w:rPr>
            <w:rStyle w:val="FontStyle58"/>
            <w:sz w:val="28"/>
            <w:szCs w:val="28"/>
            <w:u w:val="single"/>
          </w:rPr>
          <w:t>-</w:t>
        </w:r>
        <w:r w:rsidRPr="00186DA4">
          <w:rPr>
            <w:rStyle w:val="FontStyle58"/>
            <w:sz w:val="28"/>
            <w:szCs w:val="28"/>
            <w:u w:val="single"/>
            <w:lang w:val="en-US"/>
          </w:rPr>
          <w:t>neft</w:t>
        </w:r>
        <w:r w:rsidRPr="00186DA4">
          <w:rPr>
            <w:rStyle w:val="FontStyle58"/>
            <w:sz w:val="28"/>
            <w:szCs w:val="28"/>
            <w:u w:val="single"/>
          </w:rPr>
          <w:t>.</w:t>
        </w:r>
        <w:r w:rsidRPr="00186DA4">
          <w:rPr>
            <w:rStyle w:val="FontStyle58"/>
            <w:sz w:val="28"/>
            <w:szCs w:val="28"/>
            <w:u w:val="single"/>
            <w:lang w:val="en-US"/>
          </w:rPr>
          <w:t>ru</w:t>
        </w:r>
      </w:hyperlink>
      <w:r w:rsidRPr="00186DA4">
        <w:rPr>
          <w:rStyle w:val="FontStyle58"/>
          <w:sz w:val="28"/>
          <w:szCs w:val="28"/>
        </w:rPr>
        <w:t xml:space="preserve">: </w:t>
      </w:r>
      <w:r w:rsidRPr="00186DA4">
        <w:rPr>
          <w:rStyle w:val="FontStyle58"/>
          <w:sz w:val="28"/>
          <w:szCs w:val="28"/>
          <w:lang w:val="en-US"/>
        </w:rPr>
        <w:t>URL</w:t>
      </w:r>
      <w:r w:rsidRPr="00186DA4">
        <w:rPr>
          <w:rStyle w:val="FontStyle58"/>
          <w:sz w:val="28"/>
          <w:szCs w:val="28"/>
        </w:rPr>
        <w:t>:</w:t>
      </w:r>
      <w:hyperlink r:id="rId14" w:history="1">
        <w:r w:rsidRPr="00186DA4">
          <w:rPr>
            <w:rStyle w:val="FontStyle58"/>
            <w:sz w:val="28"/>
            <w:szCs w:val="28"/>
            <w:u w:val="single"/>
            <w:lang w:val="en-US"/>
          </w:rPr>
          <w:t>http</w:t>
        </w:r>
        <w:r w:rsidRPr="00186DA4">
          <w:rPr>
            <w:rStyle w:val="FontStyle58"/>
            <w:sz w:val="28"/>
            <w:szCs w:val="28"/>
            <w:u w:val="single"/>
          </w:rPr>
          <w:t>://</w:t>
        </w:r>
        <w:r w:rsidRPr="00186DA4">
          <w:rPr>
            <w:rStyle w:val="FontStyle58"/>
            <w:sz w:val="28"/>
            <w:szCs w:val="28"/>
            <w:u w:val="single"/>
            <w:lang w:val="en-US"/>
          </w:rPr>
          <w:t>www</w:t>
        </w:r>
        <w:r w:rsidRPr="00186DA4">
          <w:rPr>
            <w:rStyle w:val="FontStyle58"/>
            <w:sz w:val="28"/>
            <w:szCs w:val="28"/>
            <w:u w:val="single"/>
          </w:rPr>
          <w:t>.</w:t>
        </w:r>
        <w:r w:rsidRPr="00186DA4">
          <w:rPr>
            <w:rStyle w:val="FontStyle58"/>
            <w:sz w:val="28"/>
            <w:szCs w:val="28"/>
            <w:u w:val="single"/>
            <w:lang w:val="en-US"/>
          </w:rPr>
          <w:t>gazprom</w:t>
        </w:r>
        <w:r w:rsidRPr="00186DA4">
          <w:rPr>
            <w:rStyle w:val="FontStyle58"/>
            <w:sz w:val="28"/>
            <w:szCs w:val="28"/>
            <w:u w:val="single"/>
          </w:rPr>
          <w:t>-</w:t>
        </w:r>
        <w:r w:rsidRPr="00186DA4">
          <w:rPr>
            <w:rStyle w:val="FontStyle58"/>
            <w:sz w:val="28"/>
            <w:szCs w:val="28"/>
            <w:u w:val="single"/>
            <w:lang w:val="en-US"/>
          </w:rPr>
          <w:t>neft</w:t>
        </w:r>
        <w:r w:rsidRPr="00186DA4">
          <w:rPr>
            <w:rStyle w:val="FontStyle58"/>
            <w:sz w:val="28"/>
            <w:szCs w:val="28"/>
            <w:u w:val="single"/>
          </w:rPr>
          <w:t>.</w:t>
        </w:r>
        <w:r w:rsidRPr="00186DA4">
          <w:rPr>
            <w:rStyle w:val="FontStyle58"/>
            <w:sz w:val="28"/>
            <w:szCs w:val="28"/>
            <w:u w:val="single"/>
            <w:lang w:val="en-US"/>
          </w:rPr>
          <w:t>ru</w:t>
        </w:r>
        <w:r w:rsidRPr="00186DA4">
          <w:rPr>
            <w:rStyle w:val="FontStyle58"/>
            <w:sz w:val="28"/>
            <w:szCs w:val="28"/>
            <w:u w:val="single"/>
          </w:rPr>
          <w:t>/</w:t>
        </w:r>
        <w:r w:rsidRPr="00186DA4">
          <w:rPr>
            <w:rStyle w:val="FontStyle58"/>
            <w:sz w:val="28"/>
            <w:szCs w:val="28"/>
            <w:u w:val="single"/>
            <w:lang w:val="en-US"/>
          </w:rPr>
          <w:t>business</w:t>
        </w:r>
        <w:r w:rsidRPr="00186DA4">
          <w:rPr>
            <w:rStyle w:val="FontStyle58"/>
            <w:sz w:val="28"/>
            <w:szCs w:val="28"/>
            <w:u w:val="single"/>
          </w:rPr>
          <w:t>/</w:t>
        </w:r>
        <w:r w:rsidRPr="00186DA4">
          <w:rPr>
            <w:rStyle w:val="FontStyle58"/>
            <w:sz w:val="28"/>
            <w:szCs w:val="28"/>
            <w:u w:val="single"/>
            <w:lang w:val="en-US"/>
          </w:rPr>
          <w:t>fllling</w:t>
        </w:r>
        <w:r w:rsidRPr="00186DA4">
          <w:rPr>
            <w:rStyle w:val="FontStyle58"/>
            <w:sz w:val="28"/>
            <w:szCs w:val="28"/>
            <w:u w:val="single"/>
          </w:rPr>
          <w:t>-</w:t>
        </w:r>
        <w:r w:rsidRPr="00186DA4">
          <w:rPr>
            <w:rStyle w:val="FontStyle58"/>
            <w:sz w:val="28"/>
            <w:szCs w:val="28"/>
            <w:u w:val="single"/>
            <w:lang w:val="en-US"/>
          </w:rPr>
          <w:t>stations</w:t>
        </w:r>
        <w:r w:rsidRPr="00186DA4">
          <w:rPr>
            <w:rStyle w:val="FontStyle58"/>
            <w:sz w:val="28"/>
            <w:szCs w:val="28"/>
            <w:u w:val="single"/>
          </w:rPr>
          <w:t>.</w:t>
        </w:r>
      </w:hyperlink>
      <w:r w:rsidRPr="00186DA4">
        <w:rPr>
          <w:rStyle w:val="FontStyle58"/>
          <w:sz w:val="28"/>
          <w:szCs w:val="28"/>
        </w:rPr>
        <w:t xml:space="preserve"> (2006—2011)©.</w:t>
      </w:r>
    </w:p>
    <w:p w:rsidR="005F116D" w:rsidRPr="00186DA4" w:rsidRDefault="005F116D" w:rsidP="00392716">
      <w:pPr>
        <w:pStyle w:val="Style29"/>
        <w:widowControl/>
        <w:numPr>
          <w:ilvl w:val="0"/>
          <w:numId w:val="9"/>
        </w:numPr>
        <w:tabs>
          <w:tab w:val="left" w:pos="730"/>
        </w:tabs>
        <w:spacing w:line="276" w:lineRule="auto"/>
        <w:ind w:left="374" w:firstLine="0"/>
        <w:contextualSpacing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 xml:space="preserve">Газовое оборудование: ХГК </w:t>
      </w:r>
      <w:r w:rsidRPr="00186DA4">
        <w:rPr>
          <w:rStyle w:val="FontStyle58"/>
          <w:sz w:val="28"/>
          <w:szCs w:val="28"/>
          <w:lang w:val="en-US"/>
        </w:rPr>
        <w:t>FAS</w:t>
      </w:r>
      <w:r w:rsidRPr="00186DA4">
        <w:rPr>
          <w:rStyle w:val="FontStyle58"/>
          <w:sz w:val="28"/>
          <w:szCs w:val="28"/>
        </w:rPr>
        <w:t>.</w:t>
      </w:r>
      <w:r w:rsidRPr="00186DA4">
        <w:rPr>
          <w:rStyle w:val="FontStyle58"/>
          <w:sz w:val="28"/>
          <w:szCs w:val="28"/>
          <w:lang w:val="en-US"/>
        </w:rPr>
        <w:t>SU</w:t>
      </w:r>
      <w:r w:rsidRPr="00186DA4">
        <w:rPr>
          <w:rStyle w:val="FontStyle58"/>
          <w:sz w:val="28"/>
          <w:szCs w:val="28"/>
        </w:rPr>
        <w:t xml:space="preserve">: </w:t>
      </w:r>
      <w:r w:rsidRPr="00186DA4">
        <w:rPr>
          <w:rStyle w:val="FontStyle58"/>
          <w:sz w:val="28"/>
          <w:szCs w:val="28"/>
          <w:lang w:val="en-US"/>
        </w:rPr>
        <w:t>URL</w:t>
      </w:r>
      <w:r w:rsidRPr="00186DA4">
        <w:rPr>
          <w:rStyle w:val="FontStyle58"/>
          <w:sz w:val="28"/>
          <w:szCs w:val="28"/>
        </w:rPr>
        <w:t>:</w:t>
      </w:r>
      <w:hyperlink r:id="rId15" w:history="1">
        <w:r w:rsidRPr="00186DA4">
          <w:rPr>
            <w:rStyle w:val="FontStyle58"/>
            <w:sz w:val="28"/>
            <w:szCs w:val="28"/>
            <w:u w:val="single"/>
            <w:lang w:val="en-US"/>
          </w:rPr>
          <w:t>http</w:t>
        </w:r>
        <w:r w:rsidRPr="00186DA4">
          <w:rPr>
            <w:rStyle w:val="FontStyle58"/>
            <w:sz w:val="28"/>
            <w:szCs w:val="28"/>
            <w:u w:val="single"/>
          </w:rPr>
          <w:t>://</w:t>
        </w:r>
        <w:proofErr w:type="spellStart"/>
        <w:r w:rsidRPr="00186DA4">
          <w:rPr>
            <w:rStyle w:val="FontStyle58"/>
            <w:sz w:val="28"/>
            <w:szCs w:val="28"/>
            <w:u w:val="single"/>
            <w:lang w:val="en-US"/>
          </w:rPr>
          <w:t>fas</w:t>
        </w:r>
        <w:proofErr w:type="spellEnd"/>
        <w:r w:rsidRPr="00186DA4">
          <w:rPr>
            <w:rStyle w:val="FontStyle58"/>
            <w:sz w:val="28"/>
            <w:szCs w:val="28"/>
            <w:u w:val="single"/>
          </w:rPr>
          <w:t>.</w:t>
        </w:r>
        <w:proofErr w:type="spellStart"/>
        <w:r w:rsidRPr="00186DA4">
          <w:rPr>
            <w:rStyle w:val="FontStyle58"/>
            <w:sz w:val="28"/>
            <w:szCs w:val="28"/>
            <w:u w:val="single"/>
            <w:lang w:val="en-US"/>
          </w:rPr>
          <w:t>su</w:t>
        </w:r>
        <w:proofErr w:type="spellEnd"/>
        <w:r w:rsidRPr="00186DA4">
          <w:rPr>
            <w:rStyle w:val="FontStyle58"/>
            <w:sz w:val="28"/>
            <w:szCs w:val="28"/>
            <w:u w:val="single"/>
          </w:rPr>
          <w:t>.</w:t>
        </w:r>
      </w:hyperlink>
      <w:r w:rsidRPr="00186DA4">
        <w:rPr>
          <w:rStyle w:val="FontStyle58"/>
          <w:sz w:val="28"/>
          <w:szCs w:val="28"/>
        </w:rPr>
        <w:t xml:space="preserve"> (2008-2010) ©.</w:t>
      </w:r>
    </w:p>
    <w:p w:rsidR="005F116D" w:rsidRPr="00186DA4" w:rsidRDefault="005F116D" w:rsidP="00392716">
      <w:pPr>
        <w:pStyle w:val="Style4"/>
        <w:widowControl/>
        <w:spacing w:line="276" w:lineRule="auto"/>
        <w:ind w:left="19"/>
        <w:contextualSpacing/>
        <w:jc w:val="left"/>
        <w:rPr>
          <w:sz w:val="28"/>
          <w:szCs w:val="28"/>
        </w:rPr>
      </w:pPr>
    </w:p>
    <w:p w:rsidR="005F116D" w:rsidRPr="00186DA4" w:rsidRDefault="005F116D" w:rsidP="00651B8F">
      <w:pPr>
        <w:pStyle w:val="Style4"/>
        <w:widowControl/>
        <w:spacing w:line="276" w:lineRule="auto"/>
        <w:ind w:left="19"/>
        <w:contextualSpacing/>
        <w:jc w:val="left"/>
        <w:rPr>
          <w:rStyle w:val="FontStyle57"/>
          <w:sz w:val="28"/>
          <w:szCs w:val="28"/>
        </w:rPr>
      </w:pPr>
      <w:r w:rsidRPr="00186DA4">
        <w:rPr>
          <w:rStyle w:val="FontStyle57"/>
          <w:sz w:val="28"/>
          <w:szCs w:val="28"/>
        </w:rPr>
        <w:t>4.3. Общие требования к организации образовательного процесса</w:t>
      </w:r>
    </w:p>
    <w:p w:rsidR="005F116D" w:rsidRPr="00186DA4" w:rsidRDefault="00651B8F" w:rsidP="00651B8F">
      <w:pPr>
        <w:pStyle w:val="Style26"/>
        <w:widowControl/>
        <w:spacing w:line="276" w:lineRule="auto"/>
        <w:ind w:left="10"/>
        <w:contextualSpacing/>
        <w:jc w:val="left"/>
        <w:rPr>
          <w:rStyle w:val="FontStyle58"/>
          <w:sz w:val="28"/>
          <w:szCs w:val="28"/>
        </w:rPr>
      </w:pPr>
      <w:r>
        <w:rPr>
          <w:rStyle w:val="FontStyle58"/>
          <w:sz w:val="28"/>
          <w:szCs w:val="28"/>
        </w:rPr>
        <w:tab/>
      </w:r>
      <w:r w:rsidR="005F116D" w:rsidRPr="00186DA4">
        <w:rPr>
          <w:rStyle w:val="FontStyle58"/>
          <w:sz w:val="28"/>
          <w:szCs w:val="28"/>
        </w:rPr>
        <w:t xml:space="preserve">Освоению программы профессионального модуля </w:t>
      </w:r>
      <w:r w:rsidR="005F116D" w:rsidRPr="00186DA4">
        <w:rPr>
          <w:rStyle w:val="FontStyle57"/>
          <w:sz w:val="28"/>
          <w:szCs w:val="28"/>
        </w:rPr>
        <w:t xml:space="preserve">Заправка транспортных средств горючими и смазочными материалами </w:t>
      </w:r>
      <w:r w:rsidR="005F116D" w:rsidRPr="00186DA4">
        <w:rPr>
          <w:rStyle w:val="FontStyle58"/>
          <w:sz w:val="28"/>
          <w:szCs w:val="28"/>
        </w:rPr>
        <w:t xml:space="preserve">предшествует изучение учебных дисциплин: «Электротехника», </w:t>
      </w:r>
      <w:r w:rsidR="005F116D" w:rsidRPr="00186DA4">
        <w:rPr>
          <w:rStyle w:val="FontStyle58"/>
          <w:sz w:val="28"/>
          <w:szCs w:val="28"/>
        </w:rPr>
        <w:lastRenderedPageBreak/>
        <w:t>«Материаловедение», «Охрана труда», «Безопасность жизнедеятельности» (также возможно изучение данных дисциплин параллельно с профессиональным модулем).</w:t>
      </w:r>
    </w:p>
    <w:p w:rsidR="005F116D" w:rsidRPr="00186DA4" w:rsidRDefault="00651B8F" w:rsidP="00651B8F">
      <w:pPr>
        <w:pStyle w:val="Style21"/>
        <w:widowControl/>
        <w:spacing w:line="276" w:lineRule="auto"/>
        <w:ind w:left="5" w:right="14" w:firstLine="0"/>
        <w:contextualSpacing/>
        <w:jc w:val="left"/>
        <w:rPr>
          <w:rStyle w:val="FontStyle58"/>
          <w:sz w:val="28"/>
          <w:szCs w:val="28"/>
        </w:rPr>
      </w:pPr>
      <w:r>
        <w:rPr>
          <w:rStyle w:val="FontStyle58"/>
          <w:sz w:val="28"/>
          <w:szCs w:val="28"/>
        </w:rPr>
        <w:tab/>
      </w:r>
      <w:proofErr w:type="gramStart"/>
      <w:r w:rsidR="005F116D" w:rsidRPr="00186DA4">
        <w:rPr>
          <w:rStyle w:val="FontStyle58"/>
          <w:sz w:val="28"/>
          <w:szCs w:val="28"/>
        </w:rPr>
        <w:t xml:space="preserve">В образовательном процессе предусматривается реализация </w:t>
      </w:r>
      <w:proofErr w:type="spellStart"/>
      <w:r w:rsidR="005F116D" w:rsidRPr="00186DA4">
        <w:rPr>
          <w:rStyle w:val="FontStyle58"/>
          <w:sz w:val="28"/>
          <w:szCs w:val="28"/>
        </w:rPr>
        <w:t>компетентностного</w:t>
      </w:r>
      <w:proofErr w:type="spellEnd"/>
      <w:r w:rsidR="005F116D" w:rsidRPr="00186DA4">
        <w:rPr>
          <w:rStyle w:val="FontStyle58"/>
          <w:sz w:val="28"/>
          <w:szCs w:val="28"/>
        </w:rPr>
        <w:t xml:space="preserve"> подхода, т.е. используются активные формы проведения занятий: занятия с применением электронных образовательных ресурсов, деловые и ролевые игры, индивидуальные и групповые проекты, учебное сотрудничество, анализ производственных ситуаций, различные тренинги, дискуссии, коллективный способ обучения, в сочетании с внеаудиторнойработой для формирования и развития общих и профессиональных компетенций.</w:t>
      </w:r>
      <w:proofErr w:type="gramEnd"/>
    </w:p>
    <w:p w:rsidR="005F116D" w:rsidRPr="00186DA4" w:rsidRDefault="005F116D" w:rsidP="00651B8F">
      <w:pPr>
        <w:pStyle w:val="Style27"/>
        <w:widowControl/>
        <w:spacing w:line="276" w:lineRule="auto"/>
        <w:ind w:right="14"/>
        <w:contextualSpacing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 xml:space="preserve">Учебная практика </w:t>
      </w:r>
      <w:proofErr w:type="gramStart"/>
      <w:r w:rsidRPr="00186DA4">
        <w:rPr>
          <w:rStyle w:val="FontStyle58"/>
          <w:sz w:val="28"/>
          <w:szCs w:val="28"/>
        </w:rPr>
        <w:t xml:space="preserve">проводится образовательным учреждением в </w:t>
      </w:r>
      <w:r w:rsidR="00651B8F">
        <w:rPr>
          <w:rStyle w:val="FontStyle58"/>
          <w:sz w:val="28"/>
          <w:szCs w:val="28"/>
        </w:rPr>
        <w:t>лаборатории</w:t>
      </w:r>
      <w:r w:rsidRPr="00186DA4">
        <w:rPr>
          <w:rStyle w:val="FontStyle58"/>
          <w:sz w:val="28"/>
          <w:szCs w:val="28"/>
        </w:rPr>
        <w:t xml:space="preserve"> чередуясь</w:t>
      </w:r>
      <w:proofErr w:type="gramEnd"/>
      <w:r w:rsidRPr="00186DA4">
        <w:rPr>
          <w:rStyle w:val="FontStyle58"/>
          <w:sz w:val="28"/>
          <w:szCs w:val="28"/>
        </w:rPr>
        <w:t xml:space="preserve"> с теоретическими занятиями в рамках профессионального модуля.</w:t>
      </w:r>
    </w:p>
    <w:p w:rsidR="005F116D" w:rsidRPr="00186DA4" w:rsidRDefault="005F116D" w:rsidP="00651B8F">
      <w:pPr>
        <w:pStyle w:val="Style25"/>
        <w:widowControl/>
        <w:spacing w:line="276" w:lineRule="auto"/>
        <w:ind w:left="5" w:right="10" w:firstLine="278"/>
        <w:contextualSpacing/>
        <w:jc w:val="left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Медицинские ограничения регламентированы Перечнем медицинских противопоказаний Министерства здравоохранения Российской Федерации.</w:t>
      </w:r>
    </w:p>
    <w:p w:rsidR="005F116D" w:rsidRPr="00186DA4" w:rsidRDefault="005F116D" w:rsidP="00F97C51">
      <w:pPr>
        <w:pStyle w:val="Style25"/>
        <w:widowControl/>
        <w:spacing w:line="276" w:lineRule="auto"/>
        <w:ind w:right="5" w:firstLine="288"/>
        <w:contextualSpacing/>
        <w:jc w:val="left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 xml:space="preserve">Занятия проводят мастера производственного обучения, закрепленные за учебной группой, или за учебной мастерской. Учет, учебной практики </w:t>
      </w:r>
      <w:proofErr w:type="gramStart"/>
      <w:r w:rsidRPr="00186DA4">
        <w:rPr>
          <w:rStyle w:val="FontStyle58"/>
          <w:sz w:val="28"/>
          <w:szCs w:val="28"/>
        </w:rPr>
        <w:t>обучающихся</w:t>
      </w:r>
      <w:proofErr w:type="gramEnd"/>
      <w:r w:rsidRPr="00186DA4">
        <w:rPr>
          <w:rStyle w:val="FontStyle58"/>
          <w:sz w:val="28"/>
          <w:szCs w:val="28"/>
        </w:rPr>
        <w:t xml:space="preserve">, ведется в учебном журнале мастером производственного обучения. Учебная практика завершается </w:t>
      </w:r>
      <w:r w:rsidR="00F97C51">
        <w:rPr>
          <w:rStyle w:val="FontStyle58"/>
          <w:sz w:val="28"/>
          <w:szCs w:val="28"/>
        </w:rPr>
        <w:t>дифференцированным зачётом</w:t>
      </w:r>
      <w:r w:rsidRPr="00186DA4">
        <w:rPr>
          <w:rStyle w:val="FontStyle58"/>
          <w:sz w:val="28"/>
          <w:szCs w:val="28"/>
        </w:rPr>
        <w:t xml:space="preserve"> освоенных компетенций и прохождением аттестации. Аттестация по итогам учебной практики проводится в форме </w:t>
      </w:r>
      <w:r w:rsidR="00651B8F">
        <w:rPr>
          <w:rStyle w:val="FontStyle58"/>
          <w:sz w:val="28"/>
          <w:szCs w:val="28"/>
        </w:rPr>
        <w:t>дифференцированного зачёта</w:t>
      </w:r>
      <w:r w:rsidRPr="00186DA4">
        <w:rPr>
          <w:rStyle w:val="FontStyle58"/>
          <w:sz w:val="28"/>
          <w:szCs w:val="28"/>
        </w:rPr>
        <w:t xml:space="preserve">. Результаты оценки предоставляются в портфолио достижений </w:t>
      </w:r>
      <w:proofErr w:type="gramStart"/>
      <w:r w:rsidRPr="00186DA4">
        <w:rPr>
          <w:rStyle w:val="FontStyle58"/>
          <w:sz w:val="28"/>
          <w:szCs w:val="28"/>
        </w:rPr>
        <w:t>обучающегося</w:t>
      </w:r>
      <w:proofErr w:type="gramEnd"/>
      <w:r w:rsidRPr="00186DA4">
        <w:rPr>
          <w:rStyle w:val="FontStyle58"/>
          <w:sz w:val="28"/>
          <w:szCs w:val="28"/>
        </w:rPr>
        <w:t xml:space="preserve"> и учитываются при государственной (итоговой) аттестации.</w:t>
      </w:r>
    </w:p>
    <w:p w:rsidR="005F116D" w:rsidRPr="00186DA4" w:rsidRDefault="005F116D" w:rsidP="00651B8F">
      <w:pPr>
        <w:pStyle w:val="Style21"/>
        <w:widowControl/>
        <w:spacing w:line="276" w:lineRule="auto"/>
        <w:ind w:left="5" w:right="14" w:firstLine="701"/>
        <w:contextualSpacing/>
        <w:jc w:val="left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Внеаудиторная (самостоятельная) работа осуществляется в форме работы с информационными источниками, подготовки творческих и аналитических отчетов и представления результатов деятельности в виде письменных работ. Самостоятельная работа сопровождается индивидуальными и групповыми консультациями.</w:t>
      </w:r>
    </w:p>
    <w:p w:rsidR="005F116D" w:rsidRPr="00186DA4" w:rsidRDefault="005F116D" w:rsidP="00651B8F">
      <w:pPr>
        <w:pStyle w:val="Style21"/>
        <w:widowControl/>
        <w:spacing w:line="276" w:lineRule="auto"/>
        <w:ind w:left="5"/>
        <w:contextualSpacing/>
        <w:jc w:val="left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Для обучающихся имеется возможность оперативного обмена информацией с отечественными образовательными учреждениями, предприятиями и организациями, обеспечен доступ к современным профессиональным базам данных, информационным справочным и поисковым системам Интернета.</w:t>
      </w:r>
    </w:p>
    <w:p w:rsidR="005F116D" w:rsidRPr="00186DA4" w:rsidRDefault="005F116D" w:rsidP="00392716">
      <w:pPr>
        <w:pStyle w:val="Style4"/>
        <w:widowControl/>
        <w:spacing w:line="276" w:lineRule="auto"/>
        <w:ind w:left="10"/>
        <w:contextualSpacing/>
        <w:jc w:val="left"/>
        <w:rPr>
          <w:sz w:val="28"/>
          <w:szCs w:val="28"/>
        </w:rPr>
      </w:pPr>
    </w:p>
    <w:p w:rsidR="005F116D" w:rsidRPr="00186DA4" w:rsidRDefault="005F116D" w:rsidP="00392716">
      <w:pPr>
        <w:pStyle w:val="Style4"/>
        <w:widowControl/>
        <w:spacing w:line="276" w:lineRule="auto"/>
        <w:ind w:left="10"/>
        <w:contextualSpacing/>
        <w:jc w:val="left"/>
        <w:rPr>
          <w:rStyle w:val="FontStyle57"/>
          <w:sz w:val="28"/>
          <w:szCs w:val="28"/>
        </w:rPr>
      </w:pPr>
      <w:r w:rsidRPr="00186DA4">
        <w:rPr>
          <w:rStyle w:val="FontStyle57"/>
          <w:sz w:val="28"/>
          <w:szCs w:val="28"/>
        </w:rPr>
        <w:t>4.4. Кадровое обеспечение образовательного процесса</w:t>
      </w:r>
    </w:p>
    <w:p w:rsidR="005F116D" w:rsidRPr="00186DA4" w:rsidRDefault="005F116D" w:rsidP="00392716">
      <w:pPr>
        <w:pStyle w:val="Style18"/>
        <w:widowControl/>
        <w:spacing w:line="276" w:lineRule="auto"/>
        <w:ind w:left="5" w:right="10" w:firstLine="562"/>
        <w:contextualSpacing/>
        <w:rPr>
          <w:sz w:val="28"/>
          <w:szCs w:val="28"/>
        </w:rPr>
      </w:pPr>
    </w:p>
    <w:p w:rsidR="005F116D" w:rsidRPr="00B47A34" w:rsidRDefault="005F116D" w:rsidP="00B47A34">
      <w:pPr>
        <w:pStyle w:val="Style18"/>
        <w:widowControl/>
        <w:spacing w:line="276" w:lineRule="auto"/>
        <w:ind w:left="5" w:right="10" w:firstLine="562"/>
        <w:contextualSpacing/>
        <w:jc w:val="left"/>
        <w:rPr>
          <w:rStyle w:val="FontStyle58"/>
          <w:b/>
          <w:bCs/>
          <w:sz w:val="28"/>
          <w:szCs w:val="28"/>
        </w:rPr>
      </w:pPr>
      <w:r w:rsidRPr="003D6A21">
        <w:rPr>
          <w:rStyle w:val="FontStyle58"/>
          <w:b/>
          <w:sz w:val="28"/>
          <w:szCs w:val="28"/>
        </w:rPr>
        <w:lastRenderedPageBreak/>
        <w:t>Требования к квалификации педагогических кадров, обеспечивающих обучение по междисциплинарным курсам (МДК):</w:t>
      </w:r>
      <w:r w:rsidR="00B47A34">
        <w:rPr>
          <w:rStyle w:val="FontStyle58"/>
          <w:sz w:val="28"/>
          <w:szCs w:val="28"/>
        </w:rPr>
        <w:t xml:space="preserve">педагогические кадры - </w:t>
      </w:r>
      <w:r w:rsidRPr="00186DA4">
        <w:rPr>
          <w:rStyle w:val="FontStyle58"/>
          <w:sz w:val="28"/>
          <w:szCs w:val="28"/>
        </w:rPr>
        <w:t xml:space="preserve"> дипломированные специалисты</w:t>
      </w:r>
      <w:r w:rsidR="00B47A34">
        <w:rPr>
          <w:rStyle w:val="FontStyle58"/>
          <w:sz w:val="28"/>
          <w:szCs w:val="28"/>
        </w:rPr>
        <w:t>,</w:t>
      </w:r>
      <w:r w:rsidRPr="00186DA4">
        <w:rPr>
          <w:rStyle w:val="FontStyle58"/>
          <w:sz w:val="28"/>
          <w:szCs w:val="28"/>
        </w:rPr>
        <w:t xml:space="preserve"> имеющие высшее профессиональное образование, соответствующее профилю преподаваемого модуля</w:t>
      </w:r>
      <w:r w:rsidR="00815131">
        <w:rPr>
          <w:rStyle w:val="FontStyle58"/>
          <w:sz w:val="28"/>
          <w:szCs w:val="28"/>
        </w:rPr>
        <w:t xml:space="preserve"> и </w:t>
      </w:r>
      <w:r w:rsidRPr="00186DA4">
        <w:rPr>
          <w:rStyle w:val="FontStyle58"/>
          <w:sz w:val="28"/>
          <w:szCs w:val="28"/>
        </w:rPr>
        <w:t xml:space="preserve"> опыт деятельности в организациях соответствующей профессиональной сферы.</w:t>
      </w:r>
    </w:p>
    <w:p w:rsidR="005F116D" w:rsidRDefault="005F116D" w:rsidP="00815131">
      <w:pPr>
        <w:pStyle w:val="Style2"/>
        <w:widowControl/>
        <w:spacing w:line="276" w:lineRule="auto"/>
        <w:ind w:left="5"/>
        <w:contextualSpacing/>
        <w:jc w:val="left"/>
        <w:rPr>
          <w:rStyle w:val="FontStyle58"/>
          <w:sz w:val="28"/>
          <w:szCs w:val="28"/>
        </w:rPr>
      </w:pPr>
      <w:r w:rsidRPr="003D6A21">
        <w:rPr>
          <w:rStyle w:val="FontStyle58"/>
          <w:b/>
          <w:sz w:val="28"/>
          <w:szCs w:val="28"/>
        </w:rPr>
        <w:t>Требования к квалификации педагогических кадров, осуществляющих руководство практикой</w:t>
      </w:r>
      <w:r w:rsidR="000726D5" w:rsidRPr="003D6A21">
        <w:rPr>
          <w:rStyle w:val="FontStyle58"/>
          <w:b/>
          <w:sz w:val="28"/>
          <w:szCs w:val="28"/>
        </w:rPr>
        <w:t>:</w:t>
      </w:r>
      <w:r w:rsidRPr="00186DA4">
        <w:rPr>
          <w:rStyle w:val="FontStyle58"/>
          <w:sz w:val="28"/>
          <w:szCs w:val="28"/>
        </w:rPr>
        <w:t>педагогиче</w:t>
      </w:r>
      <w:r w:rsidR="008169AB">
        <w:rPr>
          <w:rStyle w:val="FontStyle58"/>
          <w:sz w:val="28"/>
          <w:szCs w:val="28"/>
        </w:rPr>
        <w:t>скийсостав</w:t>
      </w:r>
      <w:r w:rsidR="00815131">
        <w:rPr>
          <w:rStyle w:val="FontStyle58"/>
          <w:sz w:val="28"/>
          <w:szCs w:val="28"/>
        </w:rPr>
        <w:t xml:space="preserve"> -</w:t>
      </w:r>
      <w:r w:rsidRPr="00186DA4">
        <w:rPr>
          <w:rStyle w:val="FontStyle58"/>
          <w:sz w:val="28"/>
          <w:szCs w:val="28"/>
        </w:rPr>
        <w:t xml:space="preserve"> дипломированные специалисты </w:t>
      </w:r>
      <w:r w:rsidR="004B6250">
        <w:rPr>
          <w:rStyle w:val="FontStyle58"/>
          <w:sz w:val="28"/>
          <w:szCs w:val="28"/>
        </w:rPr>
        <w:t xml:space="preserve">должны иметь </w:t>
      </w:r>
      <w:r w:rsidRPr="00186DA4">
        <w:rPr>
          <w:rStyle w:val="FontStyle58"/>
          <w:sz w:val="28"/>
          <w:szCs w:val="28"/>
        </w:rPr>
        <w:t>среднее или высшее профессиональное образование</w:t>
      </w:r>
      <w:r w:rsidR="004B6250">
        <w:rPr>
          <w:rStyle w:val="FontStyle58"/>
          <w:sz w:val="28"/>
          <w:szCs w:val="28"/>
        </w:rPr>
        <w:t>, соответствующее про</w:t>
      </w:r>
      <w:r w:rsidR="009D1E73">
        <w:rPr>
          <w:rStyle w:val="FontStyle58"/>
          <w:sz w:val="28"/>
          <w:szCs w:val="28"/>
        </w:rPr>
        <w:t>филю модуля</w:t>
      </w:r>
      <w:r w:rsidR="008E7CE1">
        <w:rPr>
          <w:rStyle w:val="FontStyle58"/>
          <w:sz w:val="28"/>
          <w:szCs w:val="28"/>
        </w:rPr>
        <w:t>.</w:t>
      </w:r>
    </w:p>
    <w:p w:rsidR="00B60541" w:rsidRDefault="005F116D" w:rsidP="008D58C7">
      <w:pPr>
        <w:pStyle w:val="Style2"/>
        <w:widowControl/>
        <w:spacing w:line="276" w:lineRule="auto"/>
        <w:ind w:right="10" w:firstLine="571"/>
        <w:contextualSpacing/>
        <w:jc w:val="left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Мастера производственного обучения:</w:t>
      </w:r>
      <w:r w:rsidR="004B25E0">
        <w:rPr>
          <w:rStyle w:val="FontStyle58"/>
          <w:sz w:val="28"/>
          <w:szCs w:val="28"/>
        </w:rPr>
        <w:t xml:space="preserve"> должны иметь на 1-2 разряда выше по профессии рабочего, чем предусмотрено</w:t>
      </w:r>
      <w:r w:rsidR="00764AE7">
        <w:rPr>
          <w:rStyle w:val="FontStyle58"/>
          <w:sz w:val="28"/>
          <w:szCs w:val="28"/>
        </w:rPr>
        <w:t xml:space="preserve"> образовательным стандартом для выпускников</w:t>
      </w:r>
      <w:r w:rsidR="00B60541">
        <w:rPr>
          <w:rStyle w:val="FontStyle58"/>
          <w:sz w:val="28"/>
          <w:szCs w:val="28"/>
        </w:rPr>
        <w:t>.</w:t>
      </w:r>
    </w:p>
    <w:p w:rsidR="005F116D" w:rsidRPr="00EE4546" w:rsidRDefault="005F116D" w:rsidP="008D58C7">
      <w:pPr>
        <w:pStyle w:val="Style2"/>
        <w:widowControl/>
        <w:spacing w:line="276" w:lineRule="auto"/>
        <w:ind w:right="10" w:firstLine="571"/>
        <w:contextualSpacing/>
        <w:jc w:val="left"/>
        <w:rPr>
          <w:rStyle w:val="FontStyle58"/>
          <w:sz w:val="28"/>
          <w:szCs w:val="28"/>
        </w:rPr>
      </w:pPr>
      <w:r w:rsidRPr="00186DA4">
        <w:rPr>
          <w:rStyle w:val="FontStyle58"/>
          <w:sz w:val="28"/>
          <w:szCs w:val="28"/>
        </w:rPr>
        <w:t>Опыт деятельности в организациях соответствующей профессиональной сферы является обязательным</w:t>
      </w:r>
      <w:r w:rsidR="00FC55A5">
        <w:rPr>
          <w:rStyle w:val="FontStyle58"/>
          <w:sz w:val="28"/>
          <w:szCs w:val="28"/>
        </w:rPr>
        <w:t xml:space="preserve"> для преподавателей, отвечающих за освоение обучающимся </w:t>
      </w:r>
      <w:r w:rsidR="00020931">
        <w:rPr>
          <w:rStyle w:val="FontStyle58"/>
          <w:sz w:val="28"/>
          <w:szCs w:val="28"/>
        </w:rPr>
        <w:t xml:space="preserve">профессионального цикла, эти преподаватели и мастера производственного обучения </w:t>
      </w:r>
      <w:r w:rsidR="00114517">
        <w:rPr>
          <w:rStyle w:val="FontStyle58"/>
          <w:sz w:val="28"/>
          <w:szCs w:val="28"/>
        </w:rPr>
        <w:t xml:space="preserve">должны проходить стажировку в профильных организациях не реже одного раза </w:t>
      </w:r>
      <w:r w:rsidR="00224289">
        <w:rPr>
          <w:rStyle w:val="FontStyle58"/>
          <w:sz w:val="28"/>
          <w:szCs w:val="28"/>
        </w:rPr>
        <w:t xml:space="preserve">в </w:t>
      </w:r>
      <w:r w:rsidR="00224289" w:rsidRPr="00EE4546">
        <w:rPr>
          <w:rStyle w:val="FontStyle58"/>
          <w:sz w:val="28"/>
          <w:szCs w:val="28"/>
        </w:rPr>
        <w:t>3года</w:t>
      </w:r>
      <w:r w:rsidR="008C16AC" w:rsidRPr="00EE4546">
        <w:rPr>
          <w:rStyle w:val="FontStyle58"/>
          <w:sz w:val="28"/>
          <w:szCs w:val="28"/>
        </w:rPr>
        <w:t>.</w:t>
      </w:r>
    </w:p>
    <w:p w:rsidR="00EE4546" w:rsidRPr="007124D6" w:rsidRDefault="00EE4546" w:rsidP="00EE4546">
      <w:pPr>
        <w:pStyle w:val="Style14"/>
        <w:widowControl/>
        <w:spacing w:line="276" w:lineRule="auto"/>
        <w:ind w:firstLine="708"/>
        <w:contextualSpacing/>
        <w:rPr>
          <w:rStyle w:val="FontStyle52"/>
        </w:rPr>
      </w:pPr>
      <w:r>
        <w:rPr>
          <w:rStyle w:val="FontStyle58"/>
          <w:sz w:val="28"/>
          <w:szCs w:val="28"/>
        </w:rPr>
        <w:t xml:space="preserve">Повышение квалификации </w:t>
      </w:r>
      <w:r w:rsidR="00F37315">
        <w:rPr>
          <w:rStyle w:val="FontStyle58"/>
          <w:sz w:val="28"/>
          <w:szCs w:val="28"/>
        </w:rPr>
        <w:t>педагогическ</w:t>
      </w:r>
      <w:r w:rsidR="007C5ED9">
        <w:rPr>
          <w:rStyle w:val="FontStyle58"/>
          <w:sz w:val="28"/>
          <w:szCs w:val="28"/>
        </w:rPr>
        <w:t>их работников не реже 1 раза в 3 года</w:t>
      </w:r>
      <w:r w:rsidR="00F37315">
        <w:rPr>
          <w:rStyle w:val="FontStyle58"/>
          <w:sz w:val="28"/>
          <w:szCs w:val="28"/>
        </w:rPr>
        <w:t>.</w:t>
      </w:r>
    </w:p>
    <w:p w:rsidR="008C16AC" w:rsidRPr="00EE4546" w:rsidRDefault="008C16AC" w:rsidP="008D58C7">
      <w:pPr>
        <w:pStyle w:val="Style2"/>
        <w:widowControl/>
        <w:spacing w:line="276" w:lineRule="auto"/>
        <w:ind w:right="10" w:firstLine="571"/>
        <w:contextualSpacing/>
        <w:jc w:val="left"/>
        <w:rPr>
          <w:rStyle w:val="FontStyle58"/>
          <w:sz w:val="28"/>
          <w:szCs w:val="28"/>
        </w:rPr>
      </w:pPr>
    </w:p>
    <w:p w:rsidR="002D3C20" w:rsidRPr="00EE4546" w:rsidRDefault="002D3C20" w:rsidP="00DE782B">
      <w:pPr>
        <w:tabs>
          <w:tab w:val="left" w:pos="9781"/>
        </w:tabs>
        <w:rPr>
          <w:rFonts w:ascii="Times New Roman" w:hAnsi="Times New Roman" w:cs="Times New Roman"/>
          <w:sz w:val="28"/>
          <w:szCs w:val="28"/>
        </w:rPr>
      </w:pPr>
    </w:p>
    <w:p w:rsidR="00007045" w:rsidRDefault="005F116D" w:rsidP="00007045">
      <w:pPr>
        <w:pStyle w:val="Style28"/>
        <w:widowControl/>
        <w:tabs>
          <w:tab w:val="left" w:leader="underscore" w:pos="3408"/>
          <w:tab w:val="left" w:leader="underscore" w:pos="9307"/>
        </w:tabs>
        <w:spacing w:line="322" w:lineRule="exact"/>
        <w:jc w:val="center"/>
        <w:rPr>
          <w:rStyle w:val="FontStyle57"/>
        </w:rPr>
      </w:pPr>
      <w:r>
        <w:rPr>
          <w:rStyle w:val="FontStyle57"/>
        </w:rPr>
        <w:t>5. КОНТРОЛЬ И ОЦЕНКА РЕЗУЛЬТАТОВ ОСВОЕНИЯ</w:t>
      </w:r>
      <w:r>
        <w:rPr>
          <w:rStyle w:val="FontStyle57"/>
        </w:rPr>
        <w:br/>
        <w:t xml:space="preserve">ПРОФЕССИОНАЛЬНОГО МОДУЛЯ </w:t>
      </w:r>
    </w:p>
    <w:p w:rsidR="005F116D" w:rsidRDefault="00007045" w:rsidP="00007045">
      <w:pPr>
        <w:pStyle w:val="Style28"/>
        <w:widowControl/>
        <w:tabs>
          <w:tab w:val="left" w:leader="underscore" w:pos="3408"/>
          <w:tab w:val="left" w:leader="underscore" w:pos="9307"/>
        </w:tabs>
        <w:spacing w:line="322" w:lineRule="exact"/>
        <w:jc w:val="center"/>
        <w:rPr>
          <w:rStyle w:val="FontStyle57"/>
        </w:rPr>
      </w:pPr>
      <w:r>
        <w:rPr>
          <w:rStyle w:val="FontStyle57"/>
        </w:rPr>
        <w:t xml:space="preserve">(ВИДА ПРОФЕССИОНАЛЬНОЙ </w:t>
      </w:r>
      <w:r w:rsidR="005F116D" w:rsidRPr="005F116D">
        <w:rPr>
          <w:rStyle w:val="FontStyle57"/>
        </w:rPr>
        <w:t>ДЕЯТЕЛЬНОСТИ)</w:t>
      </w:r>
    </w:p>
    <w:p w:rsidR="005F116D" w:rsidRDefault="005F116D" w:rsidP="005F116D">
      <w:pPr>
        <w:pStyle w:val="Style28"/>
        <w:widowControl/>
        <w:tabs>
          <w:tab w:val="left" w:leader="underscore" w:pos="3408"/>
          <w:tab w:val="left" w:leader="underscore" w:pos="9307"/>
        </w:tabs>
        <w:spacing w:line="322" w:lineRule="exact"/>
        <w:rPr>
          <w:rStyle w:val="FontStyle57"/>
        </w:rPr>
      </w:pPr>
    </w:p>
    <w:tbl>
      <w:tblPr>
        <w:tblStyle w:val="a7"/>
        <w:tblW w:w="9644" w:type="dxa"/>
        <w:tblInd w:w="250" w:type="dxa"/>
        <w:tblLook w:val="04A0"/>
      </w:tblPr>
      <w:tblGrid>
        <w:gridCol w:w="3058"/>
        <w:gridCol w:w="3359"/>
        <w:gridCol w:w="3227"/>
      </w:tblGrid>
      <w:tr w:rsidR="00007045" w:rsidTr="00007045">
        <w:tc>
          <w:tcPr>
            <w:tcW w:w="3058" w:type="dxa"/>
            <w:vAlign w:val="center"/>
          </w:tcPr>
          <w:p w:rsidR="00007045" w:rsidRDefault="00007045" w:rsidP="00007045">
            <w:pPr>
              <w:pStyle w:val="Style36"/>
              <w:widowControl/>
              <w:ind w:hanging="142"/>
              <w:jc w:val="center"/>
              <w:rPr>
                <w:rStyle w:val="FontStyle59"/>
              </w:rPr>
            </w:pPr>
            <w:r>
              <w:rPr>
                <w:rStyle w:val="FontStyle59"/>
              </w:rPr>
              <w:t>Результаты</w:t>
            </w:r>
          </w:p>
          <w:p w:rsidR="00007045" w:rsidRDefault="00007045" w:rsidP="00007045">
            <w:pPr>
              <w:pStyle w:val="Style36"/>
              <w:widowControl/>
              <w:ind w:hanging="142"/>
              <w:jc w:val="center"/>
              <w:rPr>
                <w:rStyle w:val="FontStyle59"/>
              </w:rPr>
            </w:pPr>
            <w:proofErr w:type="gramStart"/>
            <w:r>
              <w:rPr>
                <w:rStyle w:val="FontStyle59"/>
              </w:rPr>
              <w:t>(освоенные профессиональные</w:t>
            </w:r>
            <w:proofErr w:type="gramEnd"/>
          </w:p>
          <w:p w:rsidR="00007045" w:rsidRDefault="00007045" w:rsidP="00007045">
            <w:pPr>
              <w:pStyle w:val="Style36"/>
              <w:ind w:hanging="142"/>
              <w:jc w:val="center"/>
              <w:rPr>
                <w:rStyle w:val="FontStyle59"/>
              </w:rPr>
            </w:pPr>
            <w:r>
              <w:rPr>
                <w:rStyle w:val="FontStyle59"/>
              </w:rPr>
              <w:t>компетенции)</w:t>
            </w:r>
          </w:p>
        </w:tc>
        <w:tc>
          <w:tcPr>
            <w:tcW w:w="3359" w:type="dxa"/>
            <w:vAlign w:val="center"/>
          </w:tcPr>
          <w:p w:rsidR="00007045" w:rsidRDefault="00007045" w:rsidP="00007045">
            <w:pPr>
              <w:pStyle w:val="Style36"/>
              <w:widowControl/>
              <w:ind w:left="394"/>
              <w:jc w:val="center"/>
              <w:rPr>
                <w:rStyle w:val="FontStyle59"/>
              </w:rPr>
            </w:pPr>
            <w:r>
              <w:rPr>
                <w:rStyle w:val="FontStyle59"/>
              </w:rPr>
              <w:t>Основные показатели</w:t>
            </w:r>
          </w:p>
          <w:p w:rsidR="00007045" w:rsidRDefault="00007045" w:rsidP="00007045">
            <w:pPr>
              <w:pStyle w:val="Style36"/>
              <w:ind w:left="576"/>
              <w:jc w:val="center"/>
              <w:rPr>
                <w:rStyle w:val="FontStyle59"/>
              </w:rPr>
            </w:pPr>
            <w:r>
              <w:rPr>
                <w:rStyle w:val="FontStyle59"/>
              </w:rPr>
              <w:t>оценки результата</w:t>
            </w:r>
          </w:p>
        </w:tc>
        <w:tc>
          <w:tcPr>
            <w:tcW w:w="3227" w:type="dxa"/>
            <w:vAlign w:val="center"/>
          </w:tcPr>
          <w:p w:rsidR="00007045" w:rsidRDefault="00007045" w:rsidP="00007045">
            <w:pPr>
              <w:pStyle w:val="Style36"/>
              <w:widowControl/>
              <w:ind w:left="139"/>
              <w:jc w:val="center"/>
              <w:rPr>
                <w:rStyle w:val="FontStyle59"/>
              </w:rPr>
            </w:pPr>
            <w:r>
              <w:rPr>
                <w:rStyle w:val="FontStyle59"/>
              </w:rPr>
              <w:t>Формы и методы</w:t>
            </w:r>
          </w:p>
          <w:p w:rsidR="00007045" w:rsidRDefault="00007045" w:rsidP="00007045">
            <w:pPr>
              <w:pStyle w:val="Style36"/>
              <w:ind w:left="48"/>
              <w:jc w:val="center"/>
              <w:rPr>
                <w:rStyle w:val="FontStyle59"/>
              </w:rPr>
            </w:pPr>
            <w:r>
              <w:rPr>
                <w:rStyle w:val="FontStyle59"/>
              </w:rPr>
              <w:t>контроля и оценки</w:t>
            </w:r>
          </w:p>
        </w:tc>
      </w:tr>
      <w:tr w:rsidR="00007045" w:rsidTr="00007045">
        <w:tc>
          <w:tcPr>
            <w:tcW w:w="3058" w:type="dxa"/>
          </w:tcPr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ПК. 3.1. Производить заправку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горючими и смазочными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материалами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транспортных</w:t>
            </w:r>
            <w:proofErr w:type="gramEnd"/>
          </w:p>
          <w:p w:rsidR="00007045" w:rsidRPr="00007045" w:rsidRDefault="00007045" w:rsidP="00007045">
            <w:pPr>
              <w:pStyle w:val="Style35"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средств на заправочных станциях</w:t>
            </w:r>
          </w:p>
        </w:tc>
        <w:tc>
          <w:tcPr>
            <w:tcW w:w="3359" w:type="dxa"/>
          </w:tcPr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- заправка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горючими</w:t>
            </w:r>
            <w:proofErr w:type="gramEnd"/>
            <w:r w:rsidRPr="00007045">
              <w:rPr>
                <w:rStyle w:val="FontStyle60"/>
                <w:sz w:val="24"/>
                <w:szCs w:val="24"/>
              </w:rPr>
              <w:t xml:space="preserve"> 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смазочными материалами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транспортных средств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на</w:t>
            </w:r>
            <w:proofErr w:type="gramEnd"/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заправочных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станциях</w:t>
            </w:r>
            <w:proofErr w:type="gramEnd"/>
            <w:r w:rsidRPr="00007045">
              <w:rPr>
                <w:rStyle w:val="FontStyle60"/>
                <w:sz w:val="24"/>
                <w:szCs w:val="24"/>
              </w:rPr>
              <w:t>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 ручная заправка горючими исмазочными материалами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транспортных и самоходных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средств;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>
              <w:rPr>
                <w:rStyle w:val="FontStyle60"/>
                <w:sz w:val="24"/>
                <w:szCs w:val="24"/>
              </w:rPr>
              <w:t xml:space="preserve">- отпуск горючих и </w:t>
            </w:r>
            <w:r w:rsidRPr="00007045">
              <w:rPr>
                <w:rStyle w:val="FontStyle60"/>
                <w:sz w:val="24"/>
                <w:szCs w:val="24"/>
              </w:rPr>
              <w:t>смазочныхматериалов;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lastRenderedPageBreak/>
              <w:t xml:space="preserve">- перекачка топлива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в</w:t>
            </w:r>
            <w:proofErr w:type="gramEnd"/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резервуары с соблюдением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>
              <w:rPr>
                <w:rStyle w:val="FontStyle60"/>
                <w:sz w:val="24"/>
                <w:szCs w:val="24"/>
              </w:rPr>
              <w:t xml:space="preserve">правил техники </w:t>
            </w:r>
            <w:r w:rsidRPr="00007045">
              <w:rPr>
                <w:rStyle w:val="FontStyle60"/>
                <w:sz w:val="24"/>
                <w:szCs w:val="24"/>
              </w:rPr>
              <w:t>безопасности;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 соблюдение техники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безопасности, пожарной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безопасности и</w:t>
            </w:r>
          </w:p>
          <w:p w:rsidR="00007045" w:rsidRPr="00007045" w:rsidRDefault="00007045" w:rsidP="00007045">
            <w:pPr>
              <w:pStyle w:val="Style35"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электробезопасности.</w:t>
            </w:r>
          </w:p>
        </w:tc>
        <w:tc>
          <w:tcPr>
            <w:tcW w:w="3227" w:type="dxa"/>
          </w:tcPr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lastRenderedPageBreak/>
              <w:t>Текущий контроль: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-проверочные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работы по темам;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-тестирование;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-отчет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по</w:t>
            </w:r>
            <w:proofErr w:type="gramEnd"/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выполнению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лабораторных 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практических работ.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-отчет по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учебной</w:t>
            </w:r>
            <w:proofErr w:type="gramEnd"/>
            <w:r w:rsidRPr="00007045">
              <w:rPr>
                <w:rStyle w:val="FontStyle60"/>
                <w:sz w:val="24"/>
                <w:szCs w:val="24"/>
              </w:rPr>
              <w:t xml:space="preserve"> 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производственной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lastRenderedPageBreak/>
              <w:t>практике.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 экзамен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 защита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квалификационной</w:t>
            </w:r>
          </w:p>
          <w:p w:rsidR="00007045" w:rsidRPr="00007045" w:rsidRDefault="00007045" w:rsidP="00007045">
            <w:pPr>
              <w:pStyle w:val="Style35"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работы</w:t>
            </w:r>
          </w:p>
        </w:tc>
      </w:tr>
      <w:tr w:rsidR="00007045" w:rsidTr="00007045">
        <w:tc>
          <w:tcPr>
            <w:tcW w:w="3058" w:type="dxa"/>
          </w:tcPr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lastRenderedPageBreak/>
              <w:t>ПК. 3.2. Проводить технический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осмотр и ремонт оборудования</w:t>
            </w:r>
          </w:p>
          <w:p w:rsidR="00007045" w:rsidRPr="00007045" w:rsidRDefault="00007045" w:rsidP="00007045">
            <w:pPr>
              <w:pStyle w:val="Style35"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заправочных станций</w:t>
            </w:r>
          </w:p>
        </w:tc>
        <w:tc>
          <w:tcPr>
            <w:tcW w:w="3359" w:type="dxa"/>
          </w:tcPr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- проведение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технического</w:t>
            </w:r>
            <w:proofErr w:type="gramEnd"/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обслуживания топлив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о-</w:t>
            </w:r>
            <w:proofErr w:type="gramEnd"/>
            <w:r w:rsidRPr="00007045">
              <w:rPr>
                <w:rStyle w:val="FontStyle60"/>
                <w:sz w:val="24"/>
                <w:szCs w:val="24"/>
              </w:rPr>
              <w:t xml:space="preserve"> 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маслораздаточных колонок;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- проведение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текущего</w:t>
            </w:r>
            <w:proofErr w:type="gramEnd"/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ремонта топлив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о-</w:t>
            </w:r>
            <w:proofErr w:type="gramEnd"/>
            <w:r w:rsidRPr="00007045">
              <w:rPr>
                <w:rStyle w:val="FontStyle60"/>
                <w:sz w:val="24"/>
                <w:szCs w:val="24"/>
              </w:rPr>
              <w:t xml:space="preserve"> 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маслораздаточных колонок;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 осуществление проверки 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регулировки топливо -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раздаточных колонок и узлов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системы;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 проведение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профилактического осмотра,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зачистки и градуировки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резервуаров;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- осуществление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внешнего</w:t>
            </w:r>
            <w:proofErr w:type="gramEnd"/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осмотра, проверки крепления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трубопроводов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в</w:t>
            </w:r>
            <w:proofErr w:type="gramEnd"/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технологических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шахтах</w:t>
            </w:r>
            <w:proofErr w:type="gramEnd"/>
            <w:r w:rsidRPr="00007045">
              <w:rPr>
                <w:rStyle w:val="FontStyle60"/>
                <w:sz w:val="24"/>
                <w:szCs w:val="24"/>
              </w:rPr>
              <w:t xml:space="preserve"> 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состояние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уплотнительных</w:t>
            </w:r>
            <w:proofErr w:type="gramEnd"/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прокладок;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 соблюдение правил</w:t>
            </w:r>
          </w:p>
          <w:p w:rsidR="00007045" w:rsidRPr="00007045" w:rsidRDefault="00007045" w:rsidP="00007045">
            <w:pPr>
              <w:pStyle w:val="Style35"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безопасных приемов труда.</w:t>
            </w:r>
          </w:p>
        </w:tc>
        <w:tc>
          <w:tcPr>
            <w:tcW w:w="3227" w:type="dxa"/>
          </w:tcPr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Текущий контроль: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-проверочные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работы по темам;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-тестирование;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-отчет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по</w:t>
            </w:r>
            <w:proofErr w:type="gramEnd"/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выполнению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лабораторных 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практических работ.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-отчет по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учебной</w:t>
            </w:r>
            <w:proofErr w:type="gramEnd"/>
            <w:r w:rsidRPr="00007045">
              <w:rPr>
                <w:rStyle w:val="FontStyle60"/>
                <w:sz w:val="24"/>
                <w:szCs w:val="24"/>
              </w:rPr>
              <w:t xml:space="preserve"> и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производственной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практике.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 экзамен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 защита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квалификационной</w:t>
            </w:r>
          </w:p>
          <w:p w:rsidR="00007045" w:rsidRPr="00007045" w:rsidRDefault="00007045" w:rsidP="00007045">
            <w:pPr>
              <w:pStyle w:val="Style35"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работы</w:t>
            </w:r>
          </w:p>
        </w:tc>
      </w:tr>
      <w:tr w:rsidR="00007045" w:rsidTr="00007045">
        <w:tc>
          <w:tcPr>
            <w:tcW w:w="3058" w:type="dxa"/>
          </w:tcPr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ПК. 3.3. Вести и оформлять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учетно-отчетную и планирующую</w:t>
            </w:r>
          </w:p>
          <w:p w:rsidR="00007045" w:rsidRPr="00007045" w:rsidRDefault="00007045" w:rsidP="00007045">
            <w:pPr>
              <w:pStyle w:val="Style35"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документацию</w:t>
            </w:r>
          </w:p>
        </w:tc>
        <w:tc>
          <w:tcPr>
            <w:tcW w:w="3359" w:type="dxa"/>
          </w:tcPr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 ведение журнала учета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>
              <w:rPr>
                <w:rStyle w:val="FontStyle60"/>
                <w:sz w:val="24"/>
                <w:szCs w:val="24"/>
              </w:rPr>
              <w:t>ремонта обору</w:t>
            </w:r>
            <w:r w:rsidRPr="00007045">
              <w:rPr>
                <w:rStyle w:val="FontStyle60"/>
                <w:sz w:val="24"/>
                <w:szCs w:val="24"/>
              </w:rPr>
              <w:t>дования;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 составление актов учета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нефтепродуктов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при</w:t>
            </w:r>
            <w:proofErr w:type="gramEnd"/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выполнении работ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по</w:t>
            </w:r>
            <w:proofErr w:type="gramEnd"/>
          </w:p>
          <w:p w:rsidR="00007045" w:rsidRDefault="00007045" w:rsidP="00007045">
            <w:pPr>
              <w:pStyle w:val="Style6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проверке погрешности ТРК ипри выполнении ремонтных работ на ТРК (МРК);</w:t>
            </w:r>
          </w:p>
          <w:p w:rsidR="00007045" w:rsidRPr="00007045" w:rsidRDefault="00007045" w:rsidP="00007045">
            <w:pPr>
              <w:pStyle w:val="Style6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 -составление актов учета нефтепродуктов при выполнении работ по проверке погрешности ТРК и при выполнении ремонтных</w:t>
            </w:r>
          </w:p>
          <w:p w:rsidR="00007045" w:rsidRPr="00007045" w:rsidRDefault="00007045" w:rsidP="00007045">
            <w:pPr>
              <w:pStyle w:val="Style6"/>
              <w:widowControl/>
              <w:spacing w:before="14"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proofErr w:type="gramStart"/>
            <w:r w:rsidRPr="00007045">
              <w:rPr>
                <w:rStyle w:val="FontStyle60"/>
                <w:sz w:val="24"/>
                <w:szCs w:val="24"/>
              </w:rPr>
              <w:t>работ на ТРК (МРК</w:t>
            </w:r>
            <w:proofErr w:type="gramEnd"/>
          </w:p>
          <w:p w:rsidR="00007045" w:rsidRPr="00007045" w:rsidRDefault="00007045" w:rsidP="00007045">
            <w:pPr>
              <w:pStyle w:val="Style6"/>
              <w:widowControl/>
              <w:tabs>
                <w:tab w:val="left" w:leader="underscore" w:pos="3221"/>
              </w:tabs>
              <w:spacing w:before="5"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lastRenderedPageBreak/>
              <w:t>- оформление товарно-</w:t>
            </w:r>
            <w:r w:rsidRPr="00007045">
              <w:rPr>
                <w:rStyle w:val="FontStyle60"/>
                <w:sz w:val="24"/>
                <w:szCs w:val="24"/>
              </w:rPr>
              <w:br/>
              <w:t>транспортной документации,</w:t>
            </w:r>
            <w:r w:rsidRPr="00007045">
              <w:rPr>
                <w:rStyle w:val="FontStyle60"/>
                <w:sz w:val="24"/>
                <w:szCs w:val="24"/>
              </w:rPr>
              <w:br/>
              <w:t>акта в случае недостачи;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br/>
              <w:t>-</w:t>
            </w:r>
            <w:proofErr w:type="gramEnd"/>
            <w:r w:rsidRPr="00007045">
              <w:rPr>
                <w:rStyle w:val="FontStyle60"/>
                <w:sz w:val="24"/>
                <w:szCs w:val="24"/>
              </w:rPr>
              <w:t>заполнение журнала учета</w:t>
            </w:r>
            <w:r w:rsidRPr="00007045">
              <w:rPr>
                <w:rStyle w:val="FontStyle60"/>
                <w:sz w:val="24"/>
                <w:szCs w:val="24"/>
              </w:rPr>
              <w:br/>
              <w:t>поступивших нефтепродуктов;</w:t>
            </w:r>
            <w:r w:rsidRPr="00007045">
              <w:rPr>
                <w:rStyle w:val="FontStyle60"/>
                <w:sz w:val="24"/>
                <w:szCs w:val="24"/>
              </w:rPr>
              <w:br/>
              <w:t>-оформление технического</w:t>
            </w:r>
            <w:r w:rsidRPr="00007045">
              <w:rPr>
                <w:rStyle w:val="FontStyle60"/>
                <w:sz w:val="24"/>
                <w:szCs w:val="24"/>
              </w:rPr>
              <w:br/>
              <w:t>паспорта резервуаров;</w:t>
            </w:r>
            <w:r w:rsidRPr="00007045">
              <w:rPr>
                <w:rStyle w:val="FontStyle60"/>
                <w:sz w:val="24"/>
                <w:szCs w:val="24"/>
              </w:rPr>
              <w:br/>
              <w:t>-оформление паспорта</w:t>
            </w:r>
            <w:r w:rsidRPr="00007045">
              <w:rPr>
                <w:rStyle w:val="FontStyle60"/>
                <w:sz w:val="24"/>
                <w:szCs w:val="24"/>
              </w:rPr>
              <w:br/>
              <w:t>автозаправочной станции.</w:t>
            </w:r>
            <w:r w:rsidRPr="00007045">
              <w:rPr>
                <w:rStyle w:val="FontStyle60"/>
                <w:sz w:val="24"/>
                <w:szCs w:val="24"/>
              </w:rPr>
              <w:br/>
              <w:t>-составление актов сверки</w:t>
            </w:r>
            <w:r w:rsidRPr="00007045">
              <w:rPr>
                <w:rStyle w:val="FontStyle60"/>
                <w:sz w:val="24"/>
                <w:szCs w:val="24"/>
              </w:rPr>
              <w:br/>
              <w:t>взаиморасчетов;</w:t>
            </w:r>
            <w:r w:rsidRPr="00007045">
              <w:rPr>
                <w:rStyle w:val="FontStyle60"/>
                <w:sz w:val="24"/>
                <w:szCs w:val="24"/>
              </w:rPr>
              <w:br/>
              <w:t>-ведение заборной карты.</w:t>
            </w:r>
          </w:p>
          <w:p w:rsidR="00007045" w:rsidRPr="00007045" w:rsidRDefault="00007045" w:rsidP="00007045">
            <w:pPr>
              <w:pStyle w:val="Style35"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</w:p>
        </w:tc>
        <w:tc>
          <w:tcPr>
            <w:tcW w:w="3227" w:type="dxa"/>
          </w:tcPr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lastRenderedPageBreak/>
              <w:t>Текущий контроль: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-проверочные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работы по темам;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-тестирование;</w:t>
            </w:r>
          </w:p>
          <w:p w:rsidR="00007045" w:rsidRPr="00007045" w:rsidRDefault="00007045" w:rsidP="00007045">
            <w:pPr>
              <w:pStyle w:val="Style35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-отчет </w:t>
            </w:r>
            <w:proofErr w:type="gramStart"/>
            <w:r w:rsidRPr="00007045">
              <w:rPr>
                <w:rStyle w:val="FontStyle60"/>
                <w:sz w:val="24"/>
                <w:szCs w:val="24"/>
              </w:rPr>
              <w:t>по</w:t>
            </w:r>
            <w:proofErr w:type="gramEnd"/>
          </w:p>
          <w:p w:rsidR="00007045" w:rsidRDefault="00007045" w:rsidP="00007045">
            <w:pPr>
              <w:pStyle w:val="Style6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 xml:space="preserve">выполнениюлабораторных и практических работ. </w:t>
            </w:r>
          </w:p>
          <w:p w:rsidR="00007045" w:rsidRPr="00007045" w:rsidRDefault="00007045" w:rsidP="00007045">
            <w:pPr>
              <w:pStyle w:val="Style6"/>
              <w:widowControl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  <w:r w:rsidRPr="00007045">
              <w:rPr>
                <w:rStyle w:val="FontStyle60"/>
                <w:sz w:val="24"/>
                <w:szCs w:val="24"/>
              </w:rPr>
              <w:t>-отчет по учебной и производственной практике.</w:t>
            </w:r>
          </w:p>
          <w:p w:rsidR="00007045" w:rsidRPr="00007045" w:rsidRDefault="00007045" w:rsidP="00007045">
            <w:pPr>
              <w:pStyle w:val="Style35"/>
              <w:spacing w:line="276" w:lineRule="auto"/>
              <w:ind w:left="57" w:right="57"/>
              <w:contextualSpacing/>
              <w:rPr>
                <w:rStyle w:val="FontStyle60"/>
                <w:sz w:val="24"/>
                <w:szCs w:val="24"/>
              </w:rPr>
            </w:pPr>
          </w:p>
        </w:tc>
      </w:tr>
    </w:tbl>
    <w:p w:rsidR="002D3C20" w:rsidRPr="00007045" w:rsidRDefault="002D3C20" w:rsidP="00DE782B">
      <w:pPr>
        <w:tabs>
          <w:tab w:val="left" w:pos="9781"/>
        </w:tabs>
        <w:rPr>
          <w:rFonts w:ascii="Times New Roman" w:hAnsi="Times New Roman" w:cs="Times New Roman"/>
          <w:sz w:val="28"/>
          <w:szCs w:val="28"/>
        </w:rPr>
      </w:pPr>
    </w:p>
    <w:p w:rsidR="00007045" w:rsidRPr="00007045" w:rsidRDefault="00007045" w:rsidP="00007045">
      <w:pPr>
        <w:pStyle w:val="Style21"/>
        <w:widowControl/>
        <w:ind w:firstLine="725"/>
        <w:rPr>
          <w:rStyle w:val="FontStyle58"/>
          <w:sz w:val="28"/>
          <w:szCs w:val="28"/>
        </w:rPr>
      </w:pPr>
      <w:r w:rsidRPr="00007045">
        <w:rPr>
          <w:rStyle w:val="FontStyle58"/>
          <w:sz w:val="28"/>
          <w:szCs w:val="28"/>
        </w:rPr>
        <w:t xml:space="preserve">Формы и методы контроля и оценки результатов обучения должны позволять проверять у обучающихся не только </w:t>
      </w:r>
      <w:proofErr w:type="spellStart"/>
      <w:r w:rsidRPr="00007045">
        <w:rPr>
          <w:rStyle w:val="FontStyle58"/>
          <w:sz w:val="28"/>
          <w:szCs w:val="28"/>
        </w:rPr>
        <w:t>сформированность</w:t>
      </w:r>
      <w:proofErr w:type="spellEnd"/>
      <w:r w:rsidRPr="00007045">
        <w:rPr>
          <w:rStyle w:val="FontStyle58"/>
          <w:sz w:val="28"/>
          <w:szCs w:val="28"/>
        </w:rPr>
        <w:t xml:space="preserve"> профессиональных компетенций, но и развитие общих компетенций и обеспечивающих их умений.</w:t>
      </w:r>
    </w:p>
    <w:tbl>
      <w:tblPr>
        <w:tblStyle w:val="a7"/>
        <w:tblpPr w:leftFromText="180" w:rightFromText="180" w:vertAnchor="text" w:horzAnchor="margin" w:tblpY="414"/>
        <w:tblW w:w="0" w:type="auto"/>
        <w:tblLook w:val="04A0"/>
      </w:tblPr>
      <w:tblGrid>
        <w:gridCol w:w="3469"/>
        <w:gridCol w:w="2851"/>
        <w:gridCol w:w="2683"/>
      </w:tblGrid>
      <w:tr w:rsidR="00007045" w:rsidTr="00007045">
        <w:tc>
          <w:tcPr>
            <w:tcW w:w="3612" w:type="dxa"/>
          </w:tcPr>
          <w:p w:rsidR="00007045" w:rsidRDefault="00007045" w:rsidP="00007045">
            <w:pPr>
              <w:pStyle w:val="Style36"/>
              <w:widowControl/>
              <w:spacing w:line="274" w:lineRule="exact"/>
              <w:ind w:left="730" w:right="715"/>
              <w:rPr>
                <w:rStyle w:val="FontStyle59"/>
              </w:rPr>
            </w:pPr>
            <w:r>
              <w:rPr>
                <w:rStyle w:val="FontStyle59"/>
              </w:rPr>
              <w:t>Результаты (освоенные общие компетенции)</w:t>
            </w:r>
          </w:p>
        </w:tc>
        <w:tc>
          <w:tcPr>
            <w:tcW w:w="3055" w:type="dxa"/>
          </w:tcPr>
          <w:p w:rsidR="00007045" w:rsidRDefault="00007045" w:rsidP="00007045">
            <w:pPr>
              <w:pStyle w:val="Style36"/>
              <w:widowControl/>
              <w:spacing w:line="278" w:lineRule="exact"/>
              <w:ind w:left="130" w:right="134"/>
              <w:rPr>
                <w:rStyle w:val="FontStyle59"/>
              </w:rPr>
            </w:pPr>
            <w:r>
              <w:rPr>
                <w:rStyle w:val="FontStyle59"/>
              </w:rPr>
              <w:t>Основные показатели оценки результата</w:t>
            </w:r>
          </w:p>
        </w:tc>
        <w:tc>
          <w:tcPr>
            <w:tcW w:w="2903" w:type="dxa"/>
          </w:tcPr>
          <w:p w:rsidR="00007045" w:rsidRDefault="00007045" w:rsidP="00007045">
            <w:pPr>
              <w:pStyle w:val="Style36"/>
              <w:widowControl/>
              <w:spacing w:line="274" w:lineRule="exact"/>
              <w:ind w:left="29" w:right="43"/>
              <w:rPr>
                <w:rStyle w:val="FontStyle59"/>
              </w:rPr>
            </w:pPr>
            <w:r>
              <w:rPr>
                <w:rStyle w:val="FontStyle59"/>
              </w:rPr>
              <w:t>Формы и методы контроля и оценки</w:t>
            </w:r>
          </w:p>
        </w:tc>
      </w:tr>
      <w:tr w:rsidR="00007045" w:rsidTr="00007045">
        <w:tc>
          <w:tcPr>
            <w:tcW w:w="3612" w:type="dxa"/>
          </w:tcPr>
          <w:p w:rsidR="00007045" w:rsidRDefault="00007045" w:rsidP="00007045">
            <w:pPr>
              <w:pStyle w:val="Style23"/>
              <w:widowControl/>
              <w:spacing w:line="274" w:lineRule="exact"/>
              <w:ind w:left="19" w:right="5"/>
              <w:rPr>
                <w:rStyle w:val="FontStyle60"/>
              </w:rPr>
            </w:pPr>
            <w:r>
              <w:rPr>
                <w:rStyle w:val="FontStyle60"/>
              </w:rPr>
              <w:t>ОК. 1.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3055" w:type="dxa"/>
          </w:tcPr>
          <w:p w:rsidR="00007045" w:rsidRDefault="00007045" w:rsidP="00007045">
            <w:pPr>
              <w:pStyle w:val="Style49"/>
              <w:widowControl/>
              <w:tabs>
                <w:tab w:val="left" w:pos="250"/>
              </w:tabs>
              <w:spacing w:line="274" w:lineRule="exact"/>
              <w:ind w:right="197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 xml:space="preserve">демонстрация устойчивой мотивации к освоению будущей профессии, </w:t>
            </w:r>
            <w:proofErr w:type="gramStart"/>
            <w:r>
              <w:rPr>
                <w:rStyle w:val="FontStyle60"/>
              </w:rPr>
              <w:t>выражающуюся</w:t>
            </w:r>
            <w:proofErr w:type="gramEnd"/>
            <w:r>
              <w:rPr>
                <w:rStyle w:val="FontStyle60"/>
              </w:rPr>
              <w:t xml:space="preserve"> в участии в конкурсах профессионального мастерства, чтения дополнительной литературы по профессии;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50"/>
              </w:tabs>
              <w:spacing w:line="274" w:lineRule="exact"/>
              <w:ind w:right="197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понимание социальной значимости профессии.</w:t>
            </w:r>
          </w:p>
        </w:tc>
        <w:tc>
          <w:tcPr>
            <w:tcW w:w="2903" w:type="dxa"/>
          </w:tcPr>
          <w:p w:rsidR="00007045" w:rsidRDefault="00007045" w:rsidP="00007045">
            <w:pPr>
              <w:pStyle w:val="Style23"/>
              <w:widowControl/>
              <w:spacing w:line="274" w:lineRule="exact"/>
              <w:ind w:right="48" w:hanging="5"/>
              <w:rPr>
                <w:rStyle w:val="FontStyle60"/>
              </w:rPr>
            </w:pPr>
            <w:r>
              <w:rPr>
                <w:rStyle w:val="FontStyle60"/>
              </w:rPr>
              <w:t>Анкетирование, собеседование, наблюдение, экспертная оценка</w:t>
            </w:r>
          </w:p>
        </w:tc>
      </w:tr>
      <w:tr w:rsidR="00007045" w:rsidTr="00007045">
        <w:tc>
          <w:tcPr>
            <w:tcW w:w="3612" w:type="dxa"/>
          </w:tcPr>
          <w:p w:rsidR="00007045" w:rsidRDefault="00007045" w:rsidP="00007045">
            <w:pPr>
              <w:pStyle w:val="Style23"/>
              <w:widowControl/>
              <w:spacing w:line="274" w:lineRule="exact"/>
              <w:ind w:left="14" w:right="413"/>
              <w:rPr>
                <w:rStyle w:val="FontStyle60"/>
              </w:rPr>
            </w:pPr>
            <w:r>
              <w:rPr>
                <w:rStyle w:val="FontStyle60"/>
              </w:rPr>
              <w:t>ОК.2.Организовывать собственную деятельность, исходя из цели и способов ее достижения, определенных руководителем.</w:t>
            </w:r>
          </w:p>
        </w:tc>
        <w:tc>
          <w:tcPr>
            <w:tcW w:w="3055" w:type="dxa"/>
          </w:tcPr>
          <w:p w:rsidR="00007045" w:rsidRDefault="00007045" w:rsidP="00007045">
            <w:pPr>
              <w:pStyle w:val="Style49"/>
              <w:widowControl/>
              <w:tabs>
                <w:tab w:val="left" w:pos="254"/>
              </w:tabs>
              <w:spacing w:line="274" w:lineRule="exact"/>
              <w:ind w:right="34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постановка задач, исходя из цели;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54"/>
              </w:tabs>
              <w:spacing w:line="274" w:lineRule="exact"/>
              <w:ind w:right="34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самостоятельный поиск путей повышения эффективности своей деятельности;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54"/>
              </w:tabs>
              <w:spacing w:line="274" w:lineRule="exact"/>
              <w:ind w:right="34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выбор способов действий и средств достижения цели, адекватных поставленным задачам;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54"/>
              </w:tabs>
              <w:spacing w:line="274" w:lineRule="exact"/>
              <w:ind w:right="34"/>
              <w:rPr>
                <w:rStyle w:val="FontStyle60"/>
              </w:rPr>
            </w:pPr>
            <w:r>
              <w:rPr>
                <w:rStyle w:val="FontStyle60"/>
              </w:rPr>
              <w:lastRenderedPageBreak/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самостоятельное осуществление деятельности.</w:t>
            </w:r>
          </w:p>
        </w:tc>
        <w:tc>
          <w:tcPr>
            <w:tcW w:w="2903" w:type="dxa"/>
          </w:tcPr>
          <w:p w:rsidR="00007045" w:rsidRDefault="00007045" w:rsidP="00007045">
            <w:pPr>
              <w:pStyle w:val="Style23"/>
              <w:widowControl/>
              <w:spacing w:line="274" w:lineRule="exact"/>
              <w:rPr>
                <w:rStyle w:val="FontStyle60"/>
              </w:rPr>
            </w:pPr>
            <w:r>
              <w:rPr>
                <w:rStyle w:val="FontStyle60"/>
              </w:rPr>
              <w:lastRenderedPageBreak/>
              <w:t>Опрос,</w:t>
            </w:r>
          </w:p>
          <w:p w:rsidR="00007045" w:rsidRDefault="00007045" w:rsidP="00007045">
            <w:pPr>
              <w:pStyle w:val="Style23"/>
              <w:widowControl/>
              <w:spacing w:line="274" w:lineRule="exact"/>
              <w:ind w:right="10"/>
              <w:rPr>
                <w:rStyle w:val="FontStyle60"/>
              </w:rPr>
            </w:pPr>
            <w:r>
              <w:rPr>
                <w:rStyle w:val="FontStyle60"/>
              </w:rPr>
              <w:t>анкетирование, собеседование, тест,  наблюдение за происходящим,</w:t>
            </w:r>
          </w:p>
        </w:tc>
      </w:tr>
      <w:tr w:rsidR="00007045" w:rsidTr="00007045">
        <w:tc>
          <w:tcPr>
            <w:tcW w:w="3612" w:type="dxa"/>
          </w:tcPr>
          <w:p w:rsidR="00007045" w:rsidRDefault="00007045" w:rsidP="00007045">
            <w:pPr>
              <w:pStyle w:val="Style35"/>
              <w:widowControl/>
              <w:spacing w:line="274" w:lineRule="exact"/>
              <w:ind w:left="10" w:right="245" w:firstLine="53"/>
              <w:rPr>
                <w:rStyle w:val="FontStyle60"/>
              </w:rPr>
            </w:pPr>
            <w:r>
              <w:rPr>
                <w:rStyle w:val="FontStyle60"/>
              </w:rPr>
              <w:lastRenderedPageBreak/>
              <w:t>ОК.З.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</w:tc>
        <w:tc>
          <w:tcPr>
            <w:tcW w:w="3055" w:type="dxa"/>
          </w:tcPr>
          <w:p w:rsidR="00007045" w:rsidRDefault="00007045" w:rsidP="00007045">
            <w:pPr>
              <w:pStyle w:val="Style49"/>
              <w:widowControl/>
              <w:tabs>
                <w:tab w:val="left" w:pos="254"/>
              </w:tabs>
              <w:spacing w:line="274" w:lineRule="exact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анализ рабочей ситуации;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54"/>
              </w:tabs>
              <w:spacing w:line="274" w:lineRule="exact"/>
              <w:ind w:right="144" w:hanging="10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анализ способов выполнения действия в соответствии с конкретной ситуацией;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54"/>
              </w:tabs>
              <w:spacing w:line="274" w:lineRule="exact"/>
              <w:ind w:right="144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осуществление контроля, оценки, коррекции собственной деятельности;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54"/>
              </w:tabs>
              <w:spacing w:line="274" w:lineRule="exact"/>
              <w:ind w:right="144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аккуратность, своевременность и точность в работе;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54"/>
              </w:tabs>
              <w:spacing w:line="274" w:lineRule="exact"/>
              <w:ind w:right="144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понимание собственной ответственности за результаты своей работы.</w:t>
            </w:r>
          </w:p>
        </w:tc>
        <w:tc>
          <w:tcPr>
            <w:tcW w:w="2903" w:type="dxa"/>
          </w:tcPr>
          <w:p w:rsidR="00007045" w:rsidRDefault="00007045" w:rsidP="00007045">
            <w:pPr>
              <w:pStyle w:val="Style35"/>
              <w:widowControl/>
              <w:spacing w:line="274" w:lineRule="exact"/>
              <w:ind w:right="14"/>
              <w:rPr>
                <w:rStyle w:val="FontStyle60"/>
              </w:rPr>
            </w:pPr>
            <w:r>
              <w:rPr>
                <w:rStyle w:val="FontStyle60"/>
              </w:rPr>
              <w:t>Опрос,       анализ конкретной ситуации, экспертная оценка, рефлексия</w:t>
            </w:r>
          </w:p>
        </w:tc>
      </w:tr>
      <w:tr w:rsidR="00007045" w:rsidTr="00007045">
        <w:tc>
          <w:tcPr>
            <w:tcW w:w="3612" w:type="dxa"/>
          </w:tcPr>
          <w:p w:rsidR="00007045" w:rsidRDefault="00007045" w:rsidP="00007045">
            <w:pPr>
              <w:pStyle w:val="Style35"/>
              <w:widowControl/>
              <w:spacing w:line="274" w:lineRule="exact"/>
              <w:ind w:left="10" w:right="211" w:firstLine="53"/>
              <w:rPr>
                <w:rStyle w:val="FontStyle60"/>
              </w:rPr>
            </w:pPr>
            <w:r>
              <w:rPr>
                <w:rStyle w:val="FontStyle60"/>
              </w:rPr>
              <w:t>ОК.4.Осуществлять поиск информации, необходимой для эффективного выполнения профессиональных задач.</w:t>
            </w:r>
          </w:p>
        </w:tc>
        <w:tc>
          <w:tcPr>
            <w:tcW w:w="3055" w:type="dxa"/>
          </w:tcPr>
          <w:p w:rsidR="00007045" w:rsidRDefault="00007045" w:rsidP="00007045">
            <w:pPr>
              <w:pStyle w:val="Style49"/>
              <w:widowControl/>
              <w:tabs>
                <w:tab w:val="left" w:pos="254"/>
              </w:tabs>
              <w:spacing w:line="274" w:lineRule="exact"/>
              <w:ind w:right="53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отбор и анализ информации в соответствии с профессиональной задачей;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54"/>
              </w:tabs>
              <w:spacing w:line="274" w:lineRule="exact"/>
              <w:ind w:right="53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определение способов и средств поиска информации.</w:t>
            </w:r>
          </w:p>
        </w:tc>
        <w:tc>
          <w:tcPr>
            <w:tcW w:w="2903" w:type="dxa"/>
          </w:tcPr>
          <w:p w:rsidR="00007045" w:rsidRDefault="00007045" w:rsidP="00007045">
            <w:pPr>
              <w:pStyle w:val="Style35"/>
              <w:widowControl/>
              <w:spacing w:line="274" w:lineRule="exact"/>
              <w:rPr>
                <w:rStyle w:val="FontStyle60"/>
              </w:rPr>
            </w:pPr>
            <w:r>
              <w:rPr>
                <w:rStyle w:val="FontStyle60"/>
              </w:rPr>
              <w:t>Опрос,</w:t>
            </w:r>
          </w:p>
          <w:p w:rsidR="00007045" w:rsidRDefault="00007045" w:rsidP="00007045">
            <w:pPr>
              <w:pStyle w:val="Style35"/>
              <w:widowControl/>
              <w:spacing w:line="274" w:lineRule="exact"/>
              <w:rPr>
                <w:rStyle w:val="FontStyle60"/>
              </w:rPr>
            </w:pPr>
            <w:r>
              <w:rPr>
                <w:rStyle w:val="FontStyle60"/>
              </w:rPr>
              <w:t>анкетирование,</w:t>
            </w:r>
          </w:p>
          <w:p w:rsidR="00007045" w:rsidRDefault="00007045" w:rsidP="00007045">
            <w:pPr>
              <w:pStyle w:val="Style35"/>
              <w:widowControl/>
              <w:spacing w:line="274" w:lineRule="exact"/>
              <w:rPr>
                <w:rStyle w:val="FontStyle60"/>
              </w:rPr>
            </w:pPr>
            <w:r>
              <w:rPr>
                <w:rStyle w:val="FontStyle60"/>
              </w:rPr>
              <w:t>собеседование,</w:t>
            </w:r>
          </w:p>
          <w:p w:rsidR="00007045" w:rsidRDefault="00007045" w:rsidP="00007045">
            <w:pPr>
              <w:pStyle w:val="Style35"/>
              <w:widowControl/>
              <w:spacing w:line="274" w:lineRule="exact"/>
              <w:rPr>
                <w:rStyle w:val="FontStyle60"/>
              </w:rPr>
            </w:pPr>
            <w:r>
              <w:rPr>
                <w:rStyle w:val="FontStyle60"/>
              </w:rPr>
              <w:t>проверка</w:t>
            </w:r>
          </w:p>
          <w:p w:rsidR="00007045" w:rsidRDefault="00007045" w:rsidP="00007045">
            <w:pPr>
              <w:pStyle w:val="Style35"/>
              <w:widowControl/>
              <w:spacing w:line="274" w:lineRule="exact"/>
              <w:rPr>
                <w:rStyle w:val="FontStyle60"/>
              </w:rPr>
            </w:pPr>
            <w:r>
              <w:rPr>
                <w:rStyle w:val="FontStyle60"/>
              </w:rPr>
              <w:t>выполненного</w:t>
            </w:r>
          </w:p>
          <w:p w:rsidR="00007045" w:rsidRDefault="00007045" w:rsidP="00007045">
            <w:pPr>
              <w:pStyle w:val="Style35"/>
              <w:widowControl/>
              <w:spacing w:line="274" w:lineRule="exact"/>
              <w:rPr>
                <w:rStyle w:val="FontStyle60"/>
              </w:rPr>
            </w:pPr>
            <w:r>
              <w:rPr>
                <w:rStyle w:val="FontStyle60"/>
              </w:rPr>
              <w:t>задания, изучение</w:t>
            </w:r>
          </w:p>
          <w:p w:rsidR="00007045" w:rsidRDefault="00007045" w:rsidP="00007045">
            <w:pPr>
              <w:pStyle w:val="Style35"/>
              <w:widowControl/>
              <w:spacing w:line="274" w:lineRule="exact"/>
              <w:rPr>
                <w:rStyle w:val="FontStyle60"/>
              </w:rPr>
            </w:pPr>
            <w:r>
              <w:rPr>
                <w:rStyle w:val="FontStyle60"/>
              </w:rPr>
              <w:t>продукта</w:t>
            </w:r>
          </w:p>
          <w:p w:rsidR="00007045" w:rsidRDefault="00007045" w:rsidP="00007045">
            <w:pPr>
              <w:pStyle w:val="Style35"/>
              <w:widowControl/>
              <w:spacing w:line="274" w:lineRule="exact"/>
              <w:rPr>
                <w:rStyle w:val="FontStyle60"/>
              </w:rPr>
            </w:pPr>
            <w:r>
              <w:rPr>
                <w:rStyle w:val="FontStyle60"/>
              </w:rPr>
              <w:t>деятельности</w:t>
            </w:r>
          </w:p>
        </w:tc>
      </w:tr>
      <w:tr w:rsidR="00007045" w:rsidTr="00007045">
        <w:tc>
          <w:tcPr>
            <w:tcW w:w="3612" w:type="dxa"/>
          </w:tcPr>
          <w:p w:rsidR="00007045" w:rsidRDefault="00007045" w:rsidP="00007045">
            <w:pPr>
              <w:pStyle w:val="Style35"/>
              <w:widowControl/>
              <w:spacing w:line="259" w:lineRule="exact"/>
              <w:ind w:left="24" w:hanging="5"/>
              <w:rPr>
                <w:rStyle w:val="FontStyle60"/>
              </w:rPr>
            </w:pPr>
            <w:r>
              <w:rPr>
                <w:rStyle w:val="FontStyle60"/>
              </w:rPr>
              <w:t>ОК.          5.          Использовать информационно-</w:t>
            </w:r>
          </w:p>
          <w:p w:rsidR="00007045" w:rsidRDefault="00007045" w:rsidP="00007045">
            <w:pPr>
              <w:pStyle w:val="Style35"/>
              <w:widowControl/>
              <w:spacing w:line="259" w:lineRule="exact"/>
              <w:ind w:left="24" w:hanging="5"/>
              <w:rPr>
                <w:rStyle w:val="FontStyle60"/>
              </w:rPr>
            </w:pPr>
            <w:r>
              <w:rPr>
                <w:rStyle w:val="FontStyle60"/>
              </w:rPr>
              <w:t>коммуникационные технологии в профессиональной деятельности.</w:t>
            </w:r>
          </w:p>
        </w:tc>
        <w:tc>
          <w:tcPr>
            <w:tcW w:w="3055" w:type="dxa"/>
          </w:tcPr>
          <w:p w:rsidR="00007045" w:rsidRDefault="00007045" w:rsidP="00007045">
            <w:pPr>
              <w:pStyle w:val="Style35"/>
              <w:widowControl/>
              <w:spacing w:line="274" w:lineRule="exact"/>
              <w:rPr>
                <w:rStyle w:val="FontStyle60"/>
              </w:rPr>
            </w:pPr>
            <w:r>
              <w:rPr>
                <w:rStyle w:val="FontStyle60"/>
              </w:rPr>
              <w:t>- показ навыков использования информационно-</w:t>
            </w:r>
          </w:p>
          <w:p w:rsidR="00007045" w:rsidRDefault="00007045" w:rsidP="00007045">
            <w:pPr>
              <w:pStyle w:val="Style35"/>
              <w:widowControl/>
              <w:spacing w:line="274" w:lineRule="exact"/>
              <w:rPr>
                <w:rStyle w:val="FontStyle60"/>
              </w:rPr>
            </w:pPr>
            <w:r>
              <w:rPr>
                <w:rStyle w:val="FontStyle60"/>
              </w:rPr>
              <w:t>коммуникационные технологии в профессиональной деятельности.</w:t>
            </w:r>
          </w:p>
        </w:tc>
        <w:tc>
          <w:tcPr>
            <w:tcW w:w="2903" w:type="dxa"/>
          </w:tcPr>
          <w:p w:rsidR="00007045" w:rsidRDefault="00007045" w:rsidP="00007045">
            <w:pPr>
              <w:pStyle w:val="Style35"/>
              <w:widowControl/>
              <w:spacing w:line="274" w:lineRule="exact"/>
              <w:ind w:right="5"/>
              <w:rPr>
                <w:rStyle w:val="FontStyle60"/>
              </w:rPr>
            </w:pPr>
            <w:r>
              <w:rPr>
                <w:rStyle w:val="FontStyle60"/>
              </w:rPr>
              <w:t>-   наблюдение   и оценка             на практических     и занятиях         при выполнении работ</w:t>
            </w:r>
          </w:p>
        </w:tc>
      </w:tr>
      <w:tr w:rsidR="00007045" w:rsidTr="00007045">
        <w:tc>
          <w:tcPr>
            <w:tcW w:w="3612" w:type="dxa"/>
          </w:tcPr>
          <w:p w:rsidR="00007045" w:rsidRDefault="00007045" w:rsidP="00007045">
            <w:pPr>
              <w:pStyle w:val="Style35"/>
              <w:widowControl/>
              <w:spacing w:line="274" w:lineRule="exact"/>
              <w:ind w:left="14" w:right="624" w:hanging="5"/>
              <w:rPr>
                <w:rStyle w:val="FontStyle60"/>
              </w:rPr>
            </w:pPr>
            <w:r>
              <w:rPr>
                <w:rStyle w:val="FontStyle60"/>
              </w:rPr>
              <w:t>ОК.6.Работать в команде, эффективно общаться с коллегами, руководителем, клиентами.</w:t>
            </w:r>
          </w:p>
        </w:tc>
        <w:tc>
          <w:tcPr>
            <w:tcW w:w="3055" w:type="dxa"/>
          </w:tcPr>
          <w:p w:rsidR="00007045" w:rsidRDefault="00007045" w:rsidP="00007045">
            <w:pPr>
              <w:pStyle w:val="Style49"/>
              <w:widowControl/>
              <w:tabs>
                <w:tab w:val="left" w:pos="245"/>
              </w:tabs>
              <w:spacing w:line="274" w:lineRule="exact"/>
              <w:ind w:right="158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участие в коллективном принятии решений;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45"/>
              </w:tabs>
              <w:spacing w:line="274" w:lineRule="exact"/>
              <w:ind w:right="158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участие в коллективном определении целей;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45"/>
              </w:tabs>
              <w:spacing w:line="274" w:lineRule="exact"/>
              <w:ind w:right="158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определение собственной зоны ответственности;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45"/>
              </w:tabs>
              <w:spacing w:line="274" w:lineRule="exact"/>
              <w:ind w:right="158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достижение командой поставленной цели;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45"/>
              </w:tabs>
              <w:spacing w:line="274" w:lineRule="exact"/>
              <w:ind w:right="158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демонстрация коммуникативных навыков</w:t>
            </w:r>
          </w:p>
        </w:tc>
        <w:tc>
          <w:tcPr>
            <w:tcW w:w="2903" w:type="dxa"/>
          </w:tcPr>
          <w:p w:rsidR="00007045" w:rsidRDefault="00007045" w:rsidP="00007045">
            <w:pPr>
              <w:pStyle w:val="Style35"/>
              <w:widowControl/>
              <w:spacing w:line="274" w:lineRule="exact"/>
              <w:ind w:right="576"/>
              <w:rPr>
                <w:rStyle w:val="FontStyle60"/>
              </w:rPr>
            </w:pPr>
            <w:r>
              <w:rPr>
                <w:rStyle w:val="FontStyle60"/>
              </w:rPr>
              <w:t>Опрос, наблюдение, рефлексия, тестирование</w:t>
            </w:r>
          </w:p>
        </w:tc>
      </w:tr>
      <w:tr w:rsidR="00007045" w:rsidTr="00007045">
        <w:tc>
          <w:tcPr>
            <w:tcW w:w="3612" w:type="dxa"/>
          </w:tcPr>
          <w:p w:rsidR="00007045" w:rsidRDefault="00007045" w:rsidP="00007045">
            <w:pPr>
              <w:pStyle w:val="Style35"/>
              <w:widowControl/>
              <w:spacing w:line="274" w:lineRule="exact"/>
              <w:ind w:left="19" w:right="168" w:hanging="5"/>
              <w:rPr>
                <w:rStyle w:val="FontStyle60"/>
              </w:rPr>
            </w:pPr>
            <w:r>
              <w:rPr>
                <w:rStyle w:val="FontStyle60"/>
              </w:rPr>
              <w:t xml:space="preserve">ОК.7.Исполнять воинскую обязанность, в том числе с применением полученных </w:t>
            </w:r>
            <w:r>
              <w:rPr>
                <w:rStyle w:val="FontStyle60"/>
              </w:rPr>
              <w:lastRenderedPageBreak/>
              <w:t>профессиональных знаний (для юношей).</w:t>
            </w:r>
          </w:p>
        </w:tc>
        <w:tc>
          <w:tcPr>
            <w:tcW w:w="3055" w:type="dxa"/>
          </w:tcPr>
          <w:p w:rsidR="00007045" w:rsidRDefault="00007045" w:rsidP="00007045">
            <w:pPr>
              <w:pStyle w:val="Style49"/>
              <w:widowControl/>
              <w:tabs>
                <w:tab w:val="left" w:pos="250"/>
              </w:tabs>
              <w:spacing w:line="274" w:lineRule="exact"/>
              <w:ind w:right="10"/>
              <w:rPr>
                <w:rStyle w:val="FontStyle60"/>
              </w:rPr>
            </w:pPr>
            <w:r>
              <w:rPr>
                <w:rStyle w:val="FontStyle60"/>
              </w:rPr>
              <w:lastRenderedPageBreak/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выполнение действий на основе пошаговых инструкций и алгоритмов;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50"/>
              </w:tabs>
              <w:spacing w:line="274" w:lineRule="exact"/>
              <w:ind w:right="10"/>
              <w:rPr>
                <w:rStyle w:val="FontStyle60"/>
              </w:rPr>
            </w:pPr>
            <w:r>
              <w:rPr>
                <w:rStyle w:val="FontStyle60"/>
              </w:rPr>
              <w:lastRenderedPageBreak/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аккуратное и точное исполнение профессиональных функций, имеющих значение при прохождении воинской службы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50"/>
              </w:tabs>
              <w:spacing w:line="274" w:lineRule="exact"/>
              <w:ind w:right="10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демонстрация специальных знаний, используемых при исполнении воинской обязанности;</w:t>
            </w:r>
          </w:p>
          <w:p w:rsidR="00007045" w:rsidRDefault="00007045" w:rsidP="00007045">
            <w:pPr>
              <w:pStyle w:val="Style49"/>
              <w:widowControl/>
              <w:tabs>
                <w:tab w:val="left" w:pos="250"/>
              </w:tabs>
              <w:spacing w:line="274" w:lineRule="exact"/>
              <w:ind w:right="10"/>
              <w:rPr>
                <w:rStyle w:val="FontStyle60"/>
              </w:rPr>
            </w:pPr>
            <w:r>
              <w:rPr>
                <w:rStyle w:val="FontStyle60"/>
              </w:rPr>
              <w:t>-</w:t>
            </w:r>
            <w:r>
              <w:rPr>
                <w:rStyle w:val="FontStyle60"/>
                <w:sz w:val="20"/>
                <w:szCs w:val="20"/>
              </w:rPr>
              <w:tab/>
            </w:r>
            <w:r>
              <w:rPr>
                <w:rStyle w:val="FontStyle60"/>
              </w:rPr>
              <w:t>определение своей роли для прохождения воинской службы в соответствии с полученными профессиональными навыками</w:t>
            </w:r>
          </w:p>
        </w:tc>
        <w:tc>
          <w:tcPr>
            <w:tcW w:w="2903" w:type="dxa"/>
          </w:tcPr>
          <w:p w:rsidR="00007045" w:rsidRDefault="00007045" w:rsidP="00007045">
            <w:pPr>
              <w:pStyle w:val="Style35"/>
              <w:widowControl/>
              <w:spacing w:line="274" w:lineRule="exact"/>
              <w:ind w:right="5" w:hanging="5"/>
              <w:rPr>
                <w:rStyle w:val="FontStyle60"/>
              </w:rPr>
            </w:pPr>
            <w:r>
              <w:rPr>
                <w:rStyle w:val="FontStyle60"/>
              </w:rPr>
              <w:lastRenderedPageBreak/>
              <w:t>Экспертная оценка             на практических занятиях</w:t>
            </w:r>
          </w:p>
        </w:tc>
      </w:tr>
    </w:tbl>
    <w:p w:rsidR="00007045" w:rsidRPr="00007045" w:rsidRDefault="00007045" w:rsidP="00DE782B">
      <w:pPr>
        <w:tabs>
          <w:tab w:val="left" w:pos="9781"/>
        </w:tabs>
        <w:rPr>
          <w:rFonts w:ascii="Times New Roman" w:hAnsi="Times New Roman" w:cs="Times New Roman"/>
          <w:sz w:val="28"/>
          <w:szCs w:val="28"/>
        </w:rPr>
      </w:pPr>
    </w:p>
    <w:p w:rsidR="002D3C20" w:rsidRDefault="002D3C20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2D3C20" w:rsidRDefault="002D3C20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2D3C20" w:rsidRDefault="002D3C20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2D3C20" w:rsidRDefault="002D3C20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2D3C20" w:rsidRDefault="002D3C20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2D3C20" w:rsidRDefault="002D3C20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2D3C20" w:rsidRDefault="002D3C20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5F116D" w:rsidRDefault="005F116D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5F116D" w:rsidRDefault="005F116D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5F116D" w:rsidRDefault="005F116D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5F116D" w:rsidRDefault="005F116D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5F116D" w:rsidRDefault="005F116D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5F116D" w:rsidRDefault="005F116D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5F116D" w:rsidRDefault="005F116D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5F116D" w:rsidRDefault="005F116D" w:rsidP="00DE782B">
      <w:pPr>
        <w:tabs>
          <w:tab w:val="left" w:pos="9781"/>
        </w:tabs>
        <w:rPr>
          <w:rFonts w:ascii="Times New Roman" w:hAnsi="Times New Roman" w:cs="Times New Roman"/>
        </w:rPr>
      </w:pPr>
    </w:p>
    <w:p w:rsidR="005F116D" w:rsidRPr="003B45FA" w:rsidRDefault="005F116D" w:rsidP="00DE782B">
      <w:pPr>
        <w:tabs>
          <w:tab w:val="left" w:pos="9781"/>
        </w:tabs>
        <w:rPr>
          <w:rFonts w:ascii="Times New Roman" w:hAnsi="Times New Roman" w:cs="Times New Roman"/>
        </w:rPr>
      </w:pPr>
    </w:p>
    <w:sectPr w:rsidR="005F116D" w:rsidRPr="003B45FA" w:rsidSect="00392716">
      <w:pgSz w:w="11906" w:h="16838"/>
      <w:pgMar w:top="1134" w:right="170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E50" w:rsidRDefault="00072E50" w:rsidP="00267C26">
      <w:pPr>
        <w:spacing w:after="0" w:line="240" w:lineRule="auto"/>
      </w:pPr>
      <w:r>
        <w:separator/>
      </w:r>
    </w:p>
  </w:endnote>
  <w:endnote w:type="continuationSeparator" w:id="1">
    <w:p w:rsidR="00072E50" w:rsidRDefault="00072E50" w:rsidP="00267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09584"/>
    </w:sdtPr>
    <w:sdtContent>
      <w:p w:rsidR="00072E50" w:rsidRDefault="003742D6">
        <w:pPr>
          <w:pStyle w:val="a5"/>
          <w:jc w:val="right"/>
        </w:pPr>
        <w:fldSimple w:instr=" PAGE   \* MERGEFORMAT ">
          <w:r w:rsidR="00577AA1">
            <w:rPr>
              <w:noProof/>
            </w:rPr>
            <w:t>2</w:t>
          </w:r>
        </w:fldSimple>
      </w:p>
    </w:sdtContent>
  </w:sdt>
  <w:p w:rsidR="00072E50" w:rsidRDefault="00072E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E50" w:rsidRDefault="00072E50" w:rsidP="00267C26">
      <w:pPr>
        <w:spacing w:after="0" w:line="240" w:lineRule="auto"/>
      </w:pPr>
      <w:r>
        <w:separator/>
      </w:r>
    </w:p>
  </w:footnote>
  <w:footnote w:type="continuationSeparator" w:id="1">
    <w:p w:rsidR="00072E50" w:rsidRDefault="00072E50" w:rsidP="00267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402C1D2"/>
    <w:lvl w:ilvl="0">
      <w:numFmt w:val="bullet"/>
      <w:lvlText w:val="*"/>
      <w:lvlJc w:val="left"/>
    </w:lvl>
  </w:abstractNum>
  <w:abstractNum w:abstractNumId="1">
    <w:nsid w:val="063600B9"/>
    <w:multiLevelType w:val="singleLevel"/>
    <w:tmpl w:val="AC049988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>
    <w:nsid w:val="14F526C7"/>
    <w:multiLevelType w:val="singleLevel"/>
    <w:tmpl w:val="C464D034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3">
    <w:nsid w:val="2769304F"/>
    <w:multiLevelType w:val="singleLevel"/>
    <w:tmpl w:val="F2FAFA44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4">
    <w:nsid w:val="45BB5CA6"/>
    <w:multiLevelType w:val="singleLevel"/>
    <w:tmpl w:val="2A7A150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">
    <w:nsid w:val="5FB20C11"/>
    <w:multiLevelType w:val="singleLevel"/>
    <w:tmpl w:val="F2FAFA44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6">
    <w:nsid w:val="7F9550C5"/>
    <w:multiLevelType w:val="singleLevel"/>
    <w:tmpl w:val="A32A225C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8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3"/>
    <w:lvlOverride w:ilvl="0">
      <w:lvl w:ilvl="0">
        <w:start w:val="4"/>
        <w:numFmt w:val="decimal"/>
        <w:lvlText w:val="%1.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2"/>
  </w:num>
  <w:num w:numId="7">
    <w:abstractNumId w:val="1"/>
  </w:num>
  <w:num w:numId="8">
    <w:abstractNumId w:val="4"/>
  </w:num>
  <w:num w:numId="9">
    <w:abstractNumId w:val="4"/>
    <w:lvlOverride w:ilvl="0">
      <w:lvl w:ilvl="0">
        <w:start w:val="1"/>
        <w:numFmt w:val="decimal"/>
        <w:lvlText w:val="%1.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7C26"/>
    <w:rsid w:val="00007045"/>
    <w:rsid w:val="00020931"/>
    <w:rsid w:val="0002432D"/>
    <w:rsid w:val="0002660C"/>
    <w:rsid w:val="00065FFA"/>
    <w:rsid w:val="000726D5"/>
    <w:rsid w:val="00072E50"/>
    <w:rsid w:val="00072EB1"/>
    <w:rsid w:val="00075F68"/>
    <w:rsid w:val="000A5C8A"/>
    <w:rsid w:val="000C41EA"/>
    <w:rsid w:val="000E1BE0"/>
    <w:rsid w:val="000F10A9"/>
    <w:rsid w:val="00114517"/>
    <w:rsid w:val="0012330B"/>
    <w:rsid w:val="0013278B"/>
    <w:rsid w:val="0013718F"/>
    <w:rsid w:val="00142133"/>
    <w:rsid w:val="00146379"/>
    <w:rsid w:val="00163F08"/>
    <w:rsid w:val="001734F1"/>
    <w:rsid w:val="001B4D34"/>
    <w:rsid w:val="001F1F71"/>
    <w:rsid w:val="002079A4"/>
    <w:rsid w:val="00216ED5"/>
    <w:rsid w:val="00224289"/>
    <w:rsid w:val="002257BF"/>
    <w:rsid w:val="00231320"/>
    <w:rsid w:val="00231F50"/>
    <w:rsid w:val="002353BA"/>
    <w:rsid w:val="00267C26"/>
    <w:rsid w:val="00270E5A"/>
    <w:rsid w:val="002A45AF"/>
    <w:rsid w:val="002B63EA"/>
    <w:rsid w:val="002C457E"/>
    <w:rsid w:val="002D3C20"/>
    <w:rsid w:val="00347AE4"/>
    <w:rsid w:val="003742D6"/>
    <w:rsid w:val="00392716"/>
    <w:rsid w:val="003A0BFA"/>
    <w:rsid w:val="003A4BCF"/>
    <w:rsid w:val="003B45FA"/>
    <w:rsid w:val="003D672B"/>
    <w:rsid w:val="003D6A21"/>
    <w:rsid w:val="00401AAE"/>
    <w:rsid w:val="004056E7"/>
    <w:rsid w:val="00415A70"/>
    <w:rsid w:val="00452FB6"/>
    <w:rsid w:val="004B2480"/>
    <w:rsid w:val="004B25E0"/>
    <w:rsid w:val="004B6250"/>
    <w:rsid w:val="004D09CD"/>
    <w:rsid w:val="00513764"/>
    <w:rsid w:val="00543DC6"/>
    <w:rsid w:val="00557981"/>
    <w:rsid w:val="00567831"/>
    <w:rsid w:val="00572C1D"/>
    <w:rsid w:val="00575B6B"/>
    <w:rsid w:val="00577AA1"/>
    <w:rsid w:val="005C2D40"/>
    <w:rsid w:val="005F116D"/>
    <w:rsid w:val="00622E43"/>
    <w:rsid w:val="00623C5E"/>
    <w:rsid w:val="00632C0A"/>
    <w:rsid w:val="00641ED1"/>
    <w:rsid w:val="006433ED"/>
    <w:rsid w:val="00645EDB"/>
    <w:rsid w:val="00647D72"/>
    <w:rsid w:val="00651B8F"/>
    <w:rsid w:val="006773CF"/>
    <w:rsid w:val="006A2E36"/>
    <w:rsid w:val="006C43D1"/>
    <w:rsid w:val="00717473"/>
    <w:rsid w:val="00764AE7"/>
    <w:rsid w:val="00787799"/>
    <w:rsid w:val="007C5ED9"/>
    <w:rsid w:val="00800359"/>
    <w:rsid w:val="00815131"/>
    <w:rsid w:val="008169AB"/>
    <w:rsid w:val="008267BE"/>
    <w:rsid w:val="00851468"/>
    <w:rsid w:val="0087093C"/>
    <w:rsid w:val="00890E77"/>
    <w:rsid w:val="00897A76"/>
    <w:rsid w:val="008A7230"/>
    <w:rsid w:val="008C16AC"/>
    <w:rsid w:val="008C6F70"/>
    <w:rsid w:val="008D3946"/>
    <w:rsid w:val="008D58C7"/>
    <w:rsid w:val="008E7CE1"/>
    <w:rsid w:val="009019C7"/>
    <w:rsid w:val="00904479"/>
    <w:rsid w:val="00943E96"/>
    <w:rsid w:val="00957ABA"/>
    <w:rsid w:val="00962D54"/>
    <w:rsid w:val="009701C2"/>
    <w:rsid w:val="00990931"/>
    <w:rsid w:val="009B66F9"/>
    <w:rsid w:val="009D1E73"/>
    <w:rsid w:val="00A336ED"/>
    <w:rsid w:val="00A56122"/>
    <w:rsid w:val="00A80884"/>
    <w:rsid w:val="00A92315"/>
    <w:rsid w:val="00AC7071"/>
    <w:rsid w:val="00B04CCE"/>
    <w:rsid w:val="00B20DAE"/>
    <w:rsid w:val="00B45D23"/>
    <w:rsid w:val="00B47A34"/>
    <w:rsid w:val="00B57ADF"/>
    <w:rsid w:val="00B60541"/>
    <w:rsid w:val="00B62B89"/>
    <w:rsid w:val="00B632BB"/>
    <w:rsid w:val="00B6460F"/>
    <w:rsid w:val="00B7109F"/>
    <w:rsid w:val="00B87D08"/>
    <w:rsid w:val="00B94970"/>
    <w:rsid w:val="00BC5E52"/>
    <w:rsid w:val="00C0680F"/>
    <w:rsid w:val="00C14E02"/>
    <w:rsid w:val="00C25FB3"/>
    <w:rsid w:val="00C35BE9"/>
    <w:rsid w:val="00C4708D"/>
    <w:rsid w:val="00C50318"/>
    <w:rsid w:val="00C50F0A"/>
    <w:rsid w:val="00C5254A"/>
    <w:rsid w:val="00C677DD"/>
    <w:rsid w:val="00C93186"/>
    <w:rsid w:val="00CB318D"/>
    <w:rsid w:val="00CF5F88"/>
    <w:rsid w:val="00D01BC9"/>
    <w:rsid w:val="00D10E60"/>
    <w:rsid w:val="00D17DB4"/>
    <w:rsid w:val="00D2329F"/>
    <w:rsid w:val="00D32225"/>
    <w:rsid w:val="00D3704D"/>
    <w:rsid w:val="00D60D47"/>
    <w:rsid w:val="00D768BD"/>
    <w:rsid w:val="00D9202B"/>
    <w:rsid w:val="00DC4884"/>
    <w:rsid w:val="00DE44BE"/>
    <w:rsid w:val="00DE782B"/>
    <w:rsid w:val="00E2000D"/>
    <w:rsid w:val="00E30D7C"/>
    <w:rsid w:val="00EE4546"/>
    <w:rsid w:val="00F1489D"/>
    <w:rsid w:val="00F26DEC"/>
    <w:rsid w:val="00F30968"/>
    <w:rsid w:val="00F37315"/>
    <w:rsid w:val="00F46B9A"/>
    <w:rsid w:val="00F711DD"/>
    <w:rsid w:val="00F82B9A"/>
    <w:rsid w:val="00F955D9"/>
    <w:rsid w:val="00F97C51"/>
    <w:rsid w:val="00FA7170"/>
    <w:rsid w:val="00FB04C9"/>
    <w:rsid w:val="00FC334C"/>
    <w:rsid w:val="00FC55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F50"/>
  </w:style>
  <w:style w:type="paragraph" w:styleId="1">
    <w:name w:val="heading 1"/>
    <w:basedOn w:val="a"/>
    <w:next w:val="a"/>
    <w:link w:val="10"/>
    <w:uiPriority w:val="9"/>
    <w:qFormat/>
    <w:rsid w:val="00962D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2">
    <w:name w:val="Style12"/>
    <w:basedOn w:val="a"/>
    <w:uiPriority w:val="99"/>
    <w:rsid w:val="00267C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57">
    <w:name w:val="Font Style57"/>
    <w:basedOn w:val="a0"/>
    <w:uiPriority w:val="99"/>
    <w:rsid w:val="00267C26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3">
    <w:name w:val="Style13"/>
    <w:basedOn w:val="a"/>
    <w:uiPriority w:val="99"/>
    <w:rsid w:val="00267C26"/>
    <w:pPr>
      <w:widowControl w:val="0"/>
      <w:autoSpaceDE w:val="0"/>
      <w:autoSpaceDN w:val="0"/>
      <w:adjustRightInd w:val="0"/>
      <w:spacing w:after="0" w:line="643" w:lineRule="exact"/>
      <w:ind w:hanging="154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267C26"/>
    <w:pPr>
      <w:widowControl w:val="0"/>
      <w:autoSpaceDE w:val="0"/>
      <w:autoSpaceDN w:val="0"/>
      <w:adjustRightInd w:val="0"/>
      <w:spacing w:after="0" w:line="418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267C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267C26"/>
    <w:rPr>
      <w:rFonts w:ascii="Times New Roman" w:hAnsi="Times New Roman" w:cs="Times New Roman"/>
      <w:b/>
      <w:bCs/>
      <w:smallCaps/>
      <w:sz w:val="28"/>
      <w:szCs w:val="28"/>
    </w:rPr>
  </w:style>
  <w:style w:type="character" w:customStyle="1" w:styleId="FontStyle58">
    <w:name w:val="Font Style58"/>
    <w:basedOn w:val="a0"/>
    <w:uiPriority w:val="99"/>
    <w:rsid w:val="00267C26"/>
    <w:rPr>
      <w:rFonts w:ascii="Times New Roman" w:hAnsi="Times New Roman" w:cs="Times New Roman"/>
      <w:sz w:val="26"/>
      <w:szCs w:val="26"/>
    </w:rPr>
  </w:style>
  <w:style w:type="paragraph" w:styleId="a3">
    <w:name w:val="header"/>
    <w:basedOn w:val="a"/>
    <w:link w:val="a4"/>
    <w:uiPriority w:val="99"/>
    <w:semiHidden/>
    <w:unhideWhenUsed/>
    <w:rsid w:val="00267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67C26"/>
  </w:style>
  <w:style w:type="paragraph" w:styleId="a5">
    <w:name w:val="footer"/>
    <w:basedOn w:val="a"/>
    <w:link w:val="a6"/>
    <w:uiPriority w:val="99"/>
    <w:unhideWhenUsed/>
    <w:rsid w:val="00267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7C26"/>
  </w:style>
  <w:style w:type="paragraph" w:customStyle="1" w:styleId="Style4">
    <w:name w:val="Style4"/>
    <w:basedOn w:val="a"/>
    <w:uiPriority w:val="99"/>
    <w:rsid w:val="00267C2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267C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267C26"/>
    <w:pPr>
      <w:widowControl w:val="0"/>
      <w:autoSpaceDE w:val="0"/>
      <w:autoSpaceDN w:val="0"/>
      <w:adjustRightInd w:val="0"/>
      <w:spacing w:after="0" w:line="326" w:lineRule="exact"/>
      <w:ind w:firstLine="715"/>
    </w:pPr>
    <w:rPr>
      <w:rFonts w:ascii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uiPriority w:val="99"/>
    <w:rsid w:val="00267C26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2">
    <w:name w:val="Style22"/>
    <w:basedOn w:val="a"/>
    <w:uiPriority w:val="99"/>
    <w:rsid w:val="00267C26"/>
    <w:pPr>
      <w:widowControl w:val="0"/>
      <w:autoSpaceDE w:val="0"/>
      <w:autoSpaceDN w:val="0"/>
      <w:adjustRightInd w:val="0"/>
      <w:spacing w:after="0" w:line="326" w:lineRule="exact"/>
      <w:ind w:firstLine="710"/>
    </w:pPr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267C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267C26"/>
    <w:rPr>
      <w:rFonts w:ascii="Times New Roman" w:hAnsi="Times New Roman" w:cs="Times New Roman"/>
      <w:b/>
      <w:bCs/>
      <w:smallCaps/>
      <w:sz w:val="30"/>
      <w:szCs w:val="30"/>
    </w:rPr>
  </w:style>
  <w:style w:type="paragraph" w:customStyle="1" w:styleId="Style26">
    <w:name w:val="Style26"/>
    <w:basedOn w:val="a"/>
    <w:uiPriority w:val="99"/>
    <w:rsid w:val="00267C26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A336ED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3">
    <w:name w:val="Style33"/>
    <w:basedOn w:val="a"/>
    <w:uiPriority w:val="99"/>
    <w:rsid w:val="00A336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37">
    <w:name w:val="Style37"/>
    <w:basedOn w:val="a"/>
    <w:uiPriority w:val="99"/>
    <w:rsid w:val="00A336ED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8">
    <w:name w:val="Style38"/>
    <w:basedOn w:val="a"/>
    <w:uiPriority w:val="99"/>
    <w:rsid w:val="00A336ED"/>
    <w:pPr>
      <w:widowControl w:val="0"/>
      <w:autoSpaceDE w:val="0"/>
      <w:autoSpaceDN w:val="0"/>
      <w:adjustRightInd w:val="0"/>
      <w:spacing w:after="0" w:line="235" w:lineRule="exact"/>
      <w:ind w:firstLine="139"/>
    </w:pPr>
    <w:rPr>
      <w:rFonts w:ascii="Times New Roman" w:hAnsi="Times New Roman" w:cs="Times New Roman"/>
      <w:sz w:val="24"/>
      <w:szCs w:val="24"/>
    </w:rPr>
  </w:style>
  <w:style w:type="paragraph" w:customStyle="1" w:styleId="Style40">
    <w:name w:val="Style40"/>
    <w:basedOn w:val="a"/>
    <w:uiPriority w:val="99"/>
    <w:rsid w:val="00A336ED"/>
    <w:pPr>
      <w:widowControl w:val="0"/>
      <w:autoSpaceDE w:val="0"/>
      <w:autoSpaceDN w:val="0"/>
      <w:adjustRightInd w:val="0"/>
      <w:spacing w:after="0" w:line="228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1">
    <w:name w:val="Style41"/>
    <w:basedOn w:val="a"/>
    <w:uiPriority w:val="99"/>
    <w:rsid w:val="00A336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42">
    <w:name w:val="Style42"/>
    <w:basedOn w:val="a"/>
    <w:uiPriority w:val="99"/>
    <w:rsid w:val="00A336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54">
    <w:name w:val="Font Style54"/>
    <w:basedOn w:val="a0"/>
    <w:uiPriority w:val="99"/>
    <w:rsid w:val="00A336E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5">
    <w:name w:val="Font Style55"/>
    <w:basedOn w:val="a0"/>
    <w:uiPriority w:val="99"/>
    <w:rsid w:val="00A336ED"/>
    <w:rPr>
      <w:rFonts w:ascii="Times New Roman" w:hAnsi="Times New Roman" w:cs="Times New Roman"/>
      <w:sz w:val="20"/>
      <w:szCs w:val="20"/>
    </w:rPr>
  </w:style>
  <w:style w:type="paragraph" w:customStyle="1" w:styleId="Style43">
    <w:name w:val="Style43"/>
    <w:basedOn w:val="a"/>
    <w:uiPriority w:val="99"/>
    <w:rsid w:val="00A336E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9">
    <w:name w:val="Style29"/>
    <w:basedOn w:val="a"/>
    <w:uiPriority w:val="99"/>
    <w:rsid w:val="00DE782B"/>
    <w:pPr>
      <w:widowControl w:val="0"/>
      <w:autoSpaceDE w:val="0"/>
      <w:autoSpaceDN w:val="0"/>
      <w:adjustRightInd w:val="0"/>
      <w:spacing w:after="0" w:line="326" w:lineRule="exact"/>
      <w:ind w:hanging="355"/>
    </w:pPr>
    <w:rPr>
      <w:rFonts w:ascii="Times New Roman" w:hAnsi="Times New Roman" w:cs="Times New Roman"/>
      <w:sz w:val="24"/>
      <w:szCs w:val="24"/>
    </w:rPr>
  </w:style>
  <w:style w:type="paragraph" w:customStyle="1" w:styleId="Style45">
    <w:name w:val="Style45"/>
    <w:basedOn w:val="a"/>
    <w:uiPriority w:val="99"/>
    <w:rsid w:val="00DE782B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DE78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39">
    <w:name w:val="Style39"/>
    <w:basedOn w:val="a"/>
    <w:uiPriority w:val="99"/>
    <w:rsid w:val="00DE78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6">
    <w:name w:val="Style46"/>
    <w:basedOn w:val="a"/>
    <w:uiPriority w:val="99"/>
    <w:rsid w:val="00DE782B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DE78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34">
    <w:name w:val="Style34"/>
    <w:basedOn w:val="a"/>
    <w:uiPriority w:val="99"/>
    <w:rsid w:val="00DE782B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5">
    <w:name w:val="Style35"/>
    <w:basedOn w:val="a"/>
    <w:uiPriority w:val="99"/>
    <w:rsid w:val="00DE78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F82B9A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62D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31">
    <w:name w:val="Style31"/>
    <w:basedOn w:val="a"/>
    <w:uiPriority w:val="99"/>
    <w:rsid w:val="00962D54"/>
    <w:pPr>
      <w:widowControl w:val="0"/>
      <w:autoSpaceDE w:val="0"/>
      <w:autoSpaceDN w:val="0"/>
      <w:adjustRightInd w:val="0"/>
      <w:spacing w:after="0" w:line="229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8">
    <w:name w:val="Style48"/>
    <w:basedOn w:val="a"/>
    <w:uiPriority w:val="99"/>
    <w:rsid w:val="002257BF"/>
    <w:pPr>
      <w:widowControl w:val="0"/>
      <w:autoSpaceDE w:val="0"/>
      <w:autoSpaceDN w:val="0"/>
      <w:adjustRightInd w:val="0"/>
      <w:spacing w:after="0" w:line="228" w:lineRule="exact"/>
      <w:ind w:firstLine="3322"/>
    </w:pPr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3B45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uiPriority w:val="99"/>
    <w:rsid w:val="005F116D"/>
    <w:pPr>
      <w:widowControl w:val="0"/>
      <w:autoSpaceDE w:val="0"/>
      <w:autoSpaceDN w:val="0"/>
      <w:adjustRightInd w:val="0"/>
      <w:spacing w:after="0" w:line="322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5F11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5F11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5F116D"/>
    <w:pPr>
      <w:widowControl w:val="0"/>
      <w:autoSpaceDE w:val="0"/>
      <w:autoSpaceDN w:val="0"/>
      <w:adjustRightInd w:val="0"/>
      <w:spacing w:after="0" w:line="322" w:lineRule="exact"/>
      <w:ind w:firstLine="57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0">
    <w:name w:val="Style30"/>
    <w:basedOn w:val="a"/>
    <w:uiPriority w:val="99"/>
    <w:rsid w:val="005F116D"/>
    <w:pPr>
      <w:widowControl w:val="0"/>
      <w:autoSpaceDE w:val="0"/>
      <w:autoSpaceDN w:val="0"/>
      <w:adjustRightInd w:val="0"/>
      <w:spacing w:after="0" w:line="322" w:lineRule="exact"/>
      <w:ind w:hanging="331"/>
    </w:pPr>
    <w:rPr>
      <w:rFonts w:ascii="Times New Roman" w:hAnsi="Times New Roman" w:cs="Times New Roman"/>
      <w:sz w:val="24"/>
      <w:szCs w:val="24"/>
    </w:rPr>
  </w:style>
  <w:style w:type="paragraph" w:customStyle="1" w:styleId="Style47">
    <w:name w:val="Style47"/>
    <w:basedOn w:val="a"/>
    <w:uiPriority w:val="99"/>
    <w:rsid w:val="005F116D"/>
    <w:pPr>
      <w:widowControl w:val="0"/>
      <w:autoSpaceDE w:val="0"/>
      <w:autoSpaceDN w:val="0"/>
      <w:adjustRightInd w:val="0"/>
      <w:spacing w:after="0" w:line="326" w:lineRule="exact"/>
      <w:ind w:firstLine="36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56">
    <w:name w:val="Font Style56"/>
    <w:basedOn w:val="a0"/>
    <w:uiPriority w:val="99"/>
    <w:rsid w:val="005F116D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25">
    <w:name w:val="Style25"/>
    <w:basedOn w:val="a"/>
    <w:uiPriority w:val="99"/>
    <w:rsid w:val="005F116D"/>
    <w:pPr>
      <w:widowControl w:val="0"/>
      <w:autoSpaceDE w:val="0"/>
      <w:autoSpaceDN w:val="0"/>
      <w:adjustRightInd w:val="0"/>
      <w:spacing w:after="0" w:line="322" w:lineRule="exact"/>
      <w:ind w:firstLine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60">
    <w:name w:val="Font Style60"/>
    <w:basedOn w:val="a0"/>
    <w:uiPriority w:val="99"/>
    <w:rsid w:val="005F116D"/>
    <w:rPr>
      <w:rFonts w:ascii="Times New Roman" w:hAnsi="Times New Roman" w:cs="Times New Roman"/>
      <w:sz w:val="22"/>
      <w:szCs w:val="22"/>
    </w:rPr>
  </w:style>
  <w:style w:type="paragraph" w:customStyle="1" w:styleId="Style27">
    <w:name w:val="Style27"/>
    <w:basedOn w:val="a"/>
    <w:uiPriority w:val="99"/>
    <w:rsid w:val="005F116D"/>
    <w:pPr>
      <w:widowControl w:val="0"/>
      <w:autoSpaceDE w:val="0"/>
      <w:autoSpaceDN w:val="0"/>
      <w:adjustRightInd w:val="0"/>
      <w:spacing w:after="0" w:line="322" w:lineRule="exact"/>
      <w:ind w:firstLine="922"/>
    </w:pPr>
    <w:rPr>
      <w:rFonts w:ascii="Times New Roman" w:hAnsi="Times New Roman" w:cs="Times New Roman"/>
      <w:sz w:val="24"/>
      <w:szCs w:val="24"/>
    </w:rPr>
  </w:style>
  <w:style w:type="paragraph" w:customStyle="1" w:styleId="Style28">
    <w:name w:val="Style28"/>
    <w:basedOn w:val="a"/>
    <w:uiPriority w:val="99"/>
    <w:rsid w:val="005F116D"/>
    <w:pPr>
      <w:widowControl w:val="0"/>
      <w:autoSpaceDE w:val="0"/>
      <w:autoSpaceDN w:val="0"/>
      <w:adjustRightInd w:val="0"/>
      <w:spacing w:after="0" w:line="324" w:lineRule="exact"/>
      <w:ind w:firstLine="950"/>
    </w:pPr>
    <w:rPr>
      <w:rFonts w:ascii="Times New Roman" w:hAnsi="Times New Roman" w:cs="Times New Roman"/>
      <w:sz w:val="24"/>
      <w:szCs w:val="24"/>
    </w:rPr>
  </w:style>
  <w:style w:type="paragraph" w:customStyle="1" w:styleId="Style36">
    <w:name w:val="Style36"/>
    <w:basedOn w:val="a"/>
    <w:uiPriority w:val="99"/>
    <w:rsid w:val="005F11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59">
    <w:name w:val="Font Style59"/>
    <w:basedOn w:val="a0"/>
    <w:uiPriority w:val="99"/>
    <w:rsid w:val="005F116D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a"/>
    <w:uiPriority w:val="99"/>
    <w:rsid w:val="005F11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3">
    <w:name w:val="Style23"/>
    <w:basedOn w:val="a"/>
    <w:uiPriority w:val="99"/>
    <w:rsid w:val="00007045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9">
    <w:name w:val="Style49"/>
    <w:basedOn w:val="a"/>
    <w:uiPriority w:val="99"/>
    <w:rsid w:val="00007045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table" w:styleId="11">
    <w:name w:val="Table Grid 1"/>
    <w:basedOn w:val="a1"/>
    <w:rsid w:val="00F148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No Spacing"/>
    <w:uiPriority w:val="1"/>
    <w:qFormat/>
    <w:rsid w:val="00F1489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641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41E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0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Gazprom-neft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i08.or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fas.su/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gazprom-neft.ru/business/filling-station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F349B-D8BC-4E54-B604-A37AF49B2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26</Pages>
  <Words>4404</Words>
  <Characters>25103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69</cp:revision>
  <dcterms:created xsi:type="dcterms:W3CDTF">2016-08-14T01:42:00Z</dcterms:created>
  <dcterms:modified xsi:type="dcterms:W3CDTF">2016-11-23T02:52:00Z</dcterms:modified>
</cp:coreProperties>
</file>