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1D2" w:rsidRPr="0092508A" w:rsidRDefault="001001D2" w:rsidP="00D24B71">
      <w:pPr>
        <w:widowControl w:val="0"/>
        <w:suppressAutoHyphens/>
        <w:autoSpaceDE w:val="0"/>
        <w:autoSpaceDN w:val="0"/>
        <w:adjustRightInd w:val="0"/>
        <w:spacing w:line="276" w:lineRule="auto"/>
        <w:ind w:left="-426" w:firstLine="142"/>
        <w:contextualSpacing/>
        <w:jc w:val="center"/>
        <w:rPr>
          <w:caps/>
        </w:rPr>
      </w:pPr>
      <w:r w:rsidRPr="0092508A">
        <w:rPr>
          <w:caps/>
        </w:rPr>
        <w:t>МАГАДАНСКОЕ ОБЛАСТНОЕ ГОСУДАРСТВЕННОЕ АВТОНОМНОЕ ПРОФЕССИОНАЛЬНОЕ ОБРАЗОВАТЕЛЬНОЕ УЧРЕЖДЕНИЕ</w:t>
      </w:r>
    </w:p>
    <w:p w:rsidR="001001D2" w:rsidRPr="0092508A" w:rsidRDefault="001001D2" w:rsidP="00D24B71">
      <w:pPr>
        <w:widowControl w:val="0"/>
        <w:suppressAutoHyphens/>
        <w:autoSpaceDE w:val="0"/>
        <w:autoSpaceDN w:val="0"/>
        <w:adjustRightInd w:val="0"/>
        <w:spacing w:line="276" w:lineRule="auto"/>
        <w:ind w:left="-284"/>
        <w:contextualSpacing/>
        <w:jc w:val="center"/>
        <w:rPr>
          <w:caps/>
        </w:rPr>
      </w:pPr>
      <w:r w:rsidRPr="0092508A">
        <w:rPr>
          <w:caps/>
        </w:rPr>
        <w:t xml:space="preserve"> «МАГАДАНСКИЙ ПРОМЫШЛЕННЫЙ ТЕХНИКУМ»</w:t>
      </w:r>
    </w:p>
    <w:p w:rsidR="001001D2" w:rsidRPr="000776E9" w:rsidRDefault="001001D2" w:rsidP="002A62F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Pr="00FF6A07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Pr="0092508A" w:rsidRDefault="005B2F0E" w:rsidP="00D24B7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  <w:r>
        <w:rPr>
          <w:caps/>
        </w:rPr>
        <w:t>ОП.</w:t>
      </w:r>
      <w:r w:rsidR="001001D2">
        <w:rPr>
          <w:caps/>
        </w:rPr>
        <w:t xml:space="preserve">04 </w:t>
      </w:r>
      <w:r w:rsidR="001001D2" w:rsidRPr="00DE09BE">
        <w:rPr>
          <w:caps/>
        </w:rPr>
        <w:t xml:space="preserve"> Р</w:t>
      </w:r>
      <w:r w:rsidR="001001D2" w:rsidRPr="0092508A">
        <w:rPr>
          <w:caps/>
        </w:rPr>
        <w:t>АБОЧАЯ ПРОГРАММа УЧЕБНОЙ ДИСЦИПЛИНЫ</w:t>
      </w:r>
    </w:p>
    <w:p w:rsidR="001001D2" w:rsidRPr="0092508A" w:rsidRDefault="001001D2" w:rsidP="00D24B7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  <w:r w:rsidRPr="0092508A">
        <w:t>«ЧЕРЧЕНИЕ»</w:t>
      </w:r>
    </w:p>
    <w:p w:rsidR="001001D2" w:rsidRPr="0092508A" w:rsidRDefault="001001D2" w:rsidP="00D24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</w:pPr>
    </w:p>
    <w:p w:rsidR="001001D2" w:rsidRPr="0092508A" w:rsidRDefault="005B2F0E" w:rsidP="005B2F0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rPr>
          <w:caps/>
        </w:rPr>
      </w:pPr>
      <w:r>
        <w:t xml:space="preserve">                     </w:t>
      </w:r>
      <w:r w:rsidR="001001D2" w:rsidRPr="0099132F">
        <w:t>ПРОФЕССИЯ СПО</w:t>
      </w:r>
      <w:r w:rsidR="001001D2">
        <w:t>: АВТОМЕХАНИК</w:t>
      </w:r>
    </w:p>
    <w:p w:rsidR="001001D2" w:rsidRDefault="001001D2" w:rsidP="00217A3C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</w:pPr>
      <w:r>
        <w:rPr>
          <w:sz w:val="22"/>
          <w:szCs w:val="22"/>
        </w:rPr>
        <w:t xml:space="preserve">МАГАДАН </w:t>
      </w:r>
      <w:r>
        <w:t>2016 г.</w:t>
      </w:r>
    </w:p>
    <w:p w:rsidR="001001D2" w:rsidRPr="001C79E1" w:rsidRDefault="001001D2" w:rsidP="00036743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br w:type="page"/>
      </w:r>
    </w:p>
    <w:p w:rsidR="001001D2" w:rsidRPr="0092508A" w:rsidRDefault="001001D2" w:rsidP="00E223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</w:pPr>
      <w:r>
        <w:rPr>
          <w:sz w:val="28"/>
          <w:szCs w:val="28"/>
        </w:rPr>
        <w:t xml:space="preserve">        </w:t>
      </w:r>
      <w:r w:rsidRPr="00AD0F63">
        <w:rPr>
          <w:sz w:val="28"/>
          <w:szCs w:val="28"/>
        </w:rPr>
        <w:t>Рабочая программа профессионального модуля</w:t>
      </w:r>
      <w:r>
        <w:rPr>
          <w:sz w:val="28"/>
          <w:szCs w:val="28"/>
        </w:rPr>
        <w:t xml:space="preserve"> </w:t>
      </w:r>
      <w:r w:rsidRPr="00AD0F63">
        <w:rPr>
          <w:sz w:val="28"/>
          <w:szCs w:val="28"/>
        </w:rPr>
        <w:t>разработана на основе Федерального государственного образовательного стандарта</w:t>
      </w:r>
      <w:r>
        <w:rPr>
          <w:sz w:val="28"/>
          <w:szCs w:val="28"/>
        </w:rPr>
        <w:t xml:space="preserve"> по профессии</w:t>
      </w:r>
      <w:r w:rsidRPr="00AD0F63">
        <w:rPr>
          <w:sz w:val="28"/>
          <w:szCs w:val="28"/>
        </w:rPr>
        <w:t xml:space="preserve">  СПО </w:t>
      </w:r>
      <w:r w:rsidRPr="000A7A4D">
        <w:rPr>
          <w:sz w:val="28"/>
          <w:szCs w:val="28"/>
        </w:rPr>
        <w:t>23.01.03 «Автомеханик».</w:t>
      </w:r>
    </w:p>
    <w:p w:rsidR="001001D2" w:rsidRPr="00EE3BFB" w:rsidRDefault="001001D2" w:rsidP="00E2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20" w:right="-185" w:firstLine="480"/>
        <w:rPr>
          <w:b/>
          <w:sz w:val="28"/>
          <w:szCs w:val="28"/>
        </w:rPr>
      </w:pPr>
    </w:p>
    <w:p w:rsidR="001001D2" w:rsidRPr="00EE3BFB" w:rsidRDefault="001001D2" w:rsidP="002A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120" w:firstLine="480"/>
        <w:jc w:val="both"/>
        <w:rPr>
          <w:sz w:val="28"/>
          <w:szCs w:val="28"/>
        </w:rPr>
      </w:pPr>
    </w:p>
    <w:p w:rsidR="001001D2" w:rsidRPr="00AD0F63" w:rsidRDefault="001001D2" w:rsidP="00115F14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E3BFB">
        <w:rPr>
          <w:sz w:val="28"/>
          <w:szCs w:val="28"/>
        </w:rPr>
        <w:t xml:space="preserve">Организация-разработчик: </w:t>
      </w:r>
      <w:r>
        <w:rPr>
          <w:sz w:val="28"/>
          <w:szCs w:val="28"/>
        </w:rPr>
        <w:t xml:space="preserve">Магаданское областное государственное автономное профессиональное образовательное учреждение «Магаданский промышленный техникум» </w:t>
      </w:r>
    </w:p>
    <w:p w:rsidR="001001D2" w:rsidRPr="00EE3BFB" w:rsidRDefault="001001D2" w:rsidP="00115F1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120" w:firstLine="480"/>
        <w:jc w:val="both"/>
        <w:rPr>
          <w:sz w:val="28"/>
          <w:szCs w:val="28"/>
          <w:vertAlign w:val="superscript"/>
        </w:rPr>
      </w:pPr>
    </w:p>
    <w:p w:rsidR="001001D2" w:rsidRPr="00EE3BFB" w:rsidRDefault="001001D2" w:rsidP="002A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120" w:firstLine="480"/>
        <w:jc w:val="both"/>
        <w:rPr>
          <w:sz w:val="28"/>
          <w:szCs w:val="28"/>
        </w:rPr>
      </w:pPr>
    </w:p>
    <w:p w:rsidR="001001D2" w:rsidRPr="00EE3BFB" w:rsidRDefault="001001D2" w:rsidP="002A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120" w:firstLine="480"/>
        <w:jc w:val="both"/>
        <w:rPr>
          <w:sz w:val="28"/>
          <w:szCs w:val="28"/>
        </w:rPr>
      </w:pPr>
      <w:r w:rsidRPr="00EE3BFB">
        <w:rPr>
          <w:sz w:val="28"/>
          <w:szCs w:val="28"/>
        </w:rPr>
        <w:t xml:space="preserve"> Разработчик: </w:t>
      </w:r>
      <w:proofErr w:type="spellStart"/>
      <w:r w:rsidRPr="00EE3BFB">
        <w:rPr>
          <w:sz w:val="28"/>
          <w:szCs w:val="28"/>
        </w:rPr>
        <w:t>Жамалетдинова</w:t>
      </w:r>
      <w:proofErr w:type="spellEnd"/>
      <w:r w:rsidRPr="00EE3BFB">
        <w:rPr>
          <w:sz w:val="28"/>
          <w:szCs w:val="28"/>
        </w:rPr>
        <w:t xml:space="preserve"> Светлана Викторовна, преподаватель </w:t>
      </w:r>
    </w:p>
    <w:p w:rsidR="001001D2" w:rsidRPr="00EE3BFB" w:rsidRDefault="001001D2" w:rsidP="002A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120" w:firstLine="480"/>
        <w:rPr>
          <w:sz w:val="28"/>
          <w:szCs w:val="28"/>
          <w:vertAlign w:val="superscript"/>
        </w:rPr>
      </w:pPr>
    </w:p>
    <w:tbl>
      <w:tblPr>
        <w:tblpPr w:leftFromText="180" w:rightFromText="180" w:vertAnchor="text" w:horzAnchor="margin" w:tblpY="49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579"/>
        <w:gridCol w:w="4547"/>
      </w:tblGrid>
      <w:tr w:rsidR="001001D2" w:rsidTr="00DC21E5">
        <w:trPr>
          <w:trHeight w:val="2400"/>
        </w:trPr>
        <w:tc>
          <w:tcPr>
            <w:tcW w:w="4579" w:type="dxa"/>
          </w:tcPr>
          <w:p w:rsidR="001001D2" w:rsidRPr="00AB33BE" w:rsidRDefault="001001D2" w:rsidP="00211E32">
            <w:pPr>
              <w:spacing w:line="276" w:lineRule="auto"/>
              <w:rPr>
                <w:color w:val="000000"/>
                <w:sz w:val="28"/>
                <w:szCs w:val="28"/>
              </w:rPr>
            </w:pPr>
            <w:r w:rsidRPr="00AB33BE">
              <w:rPr>
                <w:sz w:val="28"/>
                <w:szCs w:val="28"/>
              </w:rPr>
              <w:t>Рассмотрено на цикловой комиссии</w:t>
            </w:r>
          </w:p>
          <w:p w:rsidR="001001D2" w:rsidRPr="00AB33BE" w:rsidRDefault="001001D2" w:rsidP="00211E32">
            <w:pPr>
              <w:spacing w:line="276" w:lineRule="auto"/>
              <w:rPr>
                <w:sz w:val="28"/>
                <w:szCs w:val="28"/>
              </w:rPr>
            </w:pPr>
            <w:r w:rsidRPr="00AB33BE">
              <w:rPr>
                <w:sz w:val="28"/>
                <w:szCs w:val="28"/>
              </w:rPr>
              <w:t>Протокол №</w:t>
            </w:r>
            <w:r w:rsidR="005B2F0E">
              <w:rPr>
                <w:sz w:val="28"/>
                <w:szCs w:val="28"/>
              </w:rPr>
              <w:t xml:space="preserve"> 01от 02.09.</w:t>
            </w:r>
            <w:r w:rsidRPr="00AB33BE">
              <w:rPr>
                <w:sz w:val="28"/>
                <w:szCs w:val="28"/>
              </w:rPr>
              <w:t>2016 г.</w:t>
            </w:r>
          </w:p>
          <w:p w:rsidR="001001D2" w:rsidRPr="00AB33BE" w:rsidRDefault="001001D2" w:rsidP="00211E32">
            <w:pPr>
              <w:spacing w:line="276" w:lineRule="auto"/>
              <w:rPr>
                <w:sz w:val="28"/>
                <w:szCs w:val="28"/>
              </w:rPr>
            </w:pPr>
            <w:r w:rsidRPr="00AB33BE">
              <w:rPr>
                <w:sz w:val="28"/>
                <w:szCs w:val="28"/>
              </w:rPr>
              <w:t>Председатель  цикловой  комиссии</w:t>
            </w:r>
          </w:p>
          <w:p w:rsidR="001001D2" w:rsidRPr="00AB33BE" w:rsidRDefault="00763C32" w:rsidP="00211E32">
            <w:pPr>
              <w:spacing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4pt;margin-top:1.3pt;width:60.2pt;height:56.7pt;z-index:251658240">
                  <v:imagedata r:id="rId7" o:title=""/>
                </v:shape>
              </w:pict>
            </w:r>
          </w:p>
          <w:p w:rsidR="001001D2" w:rsidRPr="00AB33BE" w:rsidRDefault="001001D2" w:rsidP="00211E32">
            <w:pPr>
              <w:spacing w:line="276" w:lineRule="auto"/>
              <w:rPr>
                <w:color w:val="000000"/>
                <w:sz w:val="28"/>
                <w:szCs w:val="28"/>
              </w:rPr>
            </w:pPr>
            <w:r w:rsidRPr="00AB33BE">
              <w:rPr>
                <w:sz w:val="28"/>
                <w:szCs w:val="28"/>
              </w:rPr>
              <w:t xml:space="preserve">                                     С.В. Смирнов</w:t>
            </w:r>
          </w:p>
        </w:tc>
        <w:tc>
          <w:tcPr>
            <w:tcW w:w="4547" w:type="dxa"/>
          </w:tcPr>
          <w:p w:rsidR="001001D2" w:rsidRPr="00AB33BE" w:rsidRDefault="001001D2" w:rsidP="00211E32">
            <w:pPr>
              <w:spacing w:line="276" w:lineRule="auto"/>
              <w:rPr>
                <w:color w:val="000000"/>
                <w:sz w:val="28"/>
                <w:szCs w:val="28"/>
              </w:rPr>
            </w:pPr>
            <w:r w:rsidRPr="00AB33BE">
              <w:rPr>
                <w:sz w:val="28"/>
                <w:szCs w:val="28"/>
              </w:rPr>
              <w:t>Утверждаю</w:t>
            </w:r>
          </w:p>
          <w:p w:rsidR="001001D2" w:rsidRPr="00AB33BE" w:rsidRDefault="001001D2" w:rsidP="00211E32">
            <w:pPr>
              <w:pStyle w:val="a3"/>
              <w:spacing w:line="276" w:lineRule="auto"/>
              <w:rPr>
                <w:rFonts w:cs="Arial Unicode MS"/>
                <w:sz w:val="28"/>
                <w:szCs w:val="28"/>
              </w:rPr>
            </w:pPr>
            <w:r w:rsidRPr="00AB33BE">
              <w:rPr>
                <w:rFonts w:cs="Arial Unicode MS"/>
                <w:sz w:val="28"/>
                <w:szCs w:val="28"/>
              </w:rPr>
              <w:t xml:space="preserve">Зам. директора по </w:t>
            </w:r>
            <w:proofErr w:type="gramStart"/>
            <w:r w:rsidRPr="00AB33BE">
              <w:rPr>
                <w:rFonts w:cs="Arial Unicode MS"/>
                <w:sz w:val="28"/>
                <w:szCs w:val="28"/>
              </w:rPr>
              <w:t>УПР</w:t>
            </w:r>
            <w:proofErr w:type="gramEnd"/>
          </w:p>
          <w:p w:rsidR="001001D2" w:rsidRPr="00AB33BE" w:rsidRDefault="00763C32" w:rsidP="00211E32">
            <w:pPr>
              <w:spacing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27" type="#_x0000_t75" style="position:absolute;margin-left:-2.85pt;margin-top:5.6pt;width:81.55pt;height:58.15pt;z-index:251659264">
                  <v:imagedata r:id="rId8" o:title=""/>
                </v:shape>
              </w:pict>
            </w:r>
          </w:p>
          <w:p w:rsidR="001001D2" w:rsidRPr="00AB33BE" w:rsidRDefault="001001D2" w:rsidP="00211E32">
            <w:pPr>
              <w:spacing w:line="276" w:lineRule="auto"/>
              <w:rPr>
                <w:sz w:val="28"/>
                <w:szCs w:val="28"/>
              </w:rPr>
            </w:pPr>
            <w:r w:rsidRPr="00AB33BE">
              <w:rPr>
                <w:sz w:val="28"/>
                <w:szCs w:val="28"/>
              </w:rPr>
              <w:t xml:space="preserve">                                Ю.Ю. </w:t>
            </w:r>
            <w:proofErr w:type="spellStart"/>
            <w:r w:rsidRPr="00AB33BE">
              <w:rPr>
                <w:sz w:val="28"/>
                <w:szCs w:val="28"/>
              </w:rPr>
              <w:t>Радовский</w:t>
            </w:r>
            <w:proofErr w:type="spellEnd"/>
          </w:p>
          <w:p w:rsidR="001001D2" w:rsidRPr="00AB33BE" w:rsidRDefault="005B2F0E" w:rsidP="00211E32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«02» сентября</w:t>
            </w:r>
            <w:r w:rsidR="001001D2" w:rsidRPr="00AB33BE">
              <w:rPr>
                <w:sz w:val="28"/>
                <w:szCs w:val="28"/>
              </w:rPr>
              <w:t xml:space="preserve"> 2016 г.</w:t>
            </w:r>
          </w:p>
          <w:p w:rsidR="001001D2" w:rsidRPr="00AB33BE" w:rsidRDefault="001001D2" w:rsidP="00211E32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1001D2" w:rsidRPr="004415ED" w:rsidRDefault="001001D2" w:rsidP="002A62F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-120" w:firstLine="480"/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001D2" w:rsidRDefault="001001D2" w:rsidP="0003674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</w:rPr>
      </w:pPr>
    </w:p>
    <w:p w:rsidR="001001D2" w:rsidRDefault="001001D2" w:rsidP="0003674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</w:rPr>
      </w:pPr>
    </w:p>
    <w:p w:rsidR="001001D2" w:rsidRDefault="001001D2" w:rsidP="0003674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</w:rPr>
      </w:pPr>
    </w:p>
    <w:p w:rsidR="001001D2" w:rsidRDefault="001001D2" w:rsidP="0003674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</w:rPr>
      </w:pPr>
    </w:p>
    <w:p w:rsidR="001001D2" w:rsidRDefault="001001D2" w:rsidP="0003674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</w:rPr>
      </w:pPr>
    </w:p>
    <w:p w:rsidR="001001D2" w:rsidRDefault="001001D2" w:rsidP="0003674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vertAlign w:val="superscript"/>
        </w:rPr>
      </w:pPr>
    </w:p>
    <w:p w:rsidR="001001D2" w:rsidRDefault="001001D2" w:rsidP="0003674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vertAlign w:val="superscript"/>
        </w:rPr>
      </w:pPr>
    </w:p>
    <w:p w:rsidR="001001D2" w:rsidRPr="00A20A8B" w:rsidRDefault="001001D2" w:rsidP="0003674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A20A8B">
        <w:rPr>
          <w:b/>
          <w:sz w:val="28"/>
          <w:szCs w:val="28"/>
        </w:rPr>
        <w:lastRenderedPageBreak/>
        <w:t>СОДЕРЖАНИЕ</w:t>
      </w: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pPr w:leftFromText="180" w:rightFromText="180" w:horzAnchor="margin" w:tblpXSpec="center" w:tblpY="570"/>
        <w:tblW w:w="0" w:type="auto"/>
        <w:tblLook w:val="01E0"/>
      </w:tblPr>
      <w:tblGrid>
        <w:gridCol w:w="7440"/>
        <w:gridCol w:w="1847"/>
      </w:tblGrid>
      <w:tr w:rsidR="001001D2" w:rsidRPr="00A20A8B" w:rsidTr="00036743">
        <w:tc>
          <w:tcPr>
            <w:tcW w:w="7668" w:type="dxa"/>
          </w:tcPr>
          <w:p w:rsidR="001001D2" w:rsidRPr="00A20A8B" w:rsidRDefault="001001D2" w:rsidP="00036743">
            <w:pPr>
              <w:pStyle w:val="1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1001D2" w:rsidRPr="00A20A8B" w:rsidRDefault="001001D2" w:rsidP="00036743">
            <w:pPr>
              <w:jc w:val="center"/>
              <w:rPr>
                <w:sz w:val="28"/>
                <w:szCs w:val="28"/>
              </w:rPr>
            </w:pPr>
            <w:r w:rsidRPr="00A20A8B">
              <w:rPr>
                <w:sz w:val="28"/>
                <w:szCs w:val="28"/>
              </w:rPr>
              <w:t>стр.</w:t>
            </w:r>
          </w:p>
        </w:tc>
      </w:tr>
      <w:tr w:rsidR="001001D2" w:rsidRPr="00A20A8B" w:rsidTr="00036743">
        <w:tc>
          <w:tcPr>
            <w:tcW w:w="7668" w:type="dxa"/>
          </w:tcPr>
          <w:p w:rsidR="001001D2" w:rsidRPr="00A20A8B" w:rsidRDefault="001001D2" w:rsidP="00036743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</w:rPr>
            </w:pPr>
            <w:r w:rsidRPr="00A20A8B">
              <w:rPr>
                <w:b/>
                <w:caps/>
              </w:rPr>
              <w:t xml:space="preserve">ПАСПОРТ </w:t>
            </w:r>
            <w:r>
              <w:rPr>
                <w:b/>
                <w:caps/>
              </w:rPr>
              <w:t>рабочей</w:t>
            </w:r>
            <w:r w:rsidRPr="00A20A8B">
              <w:rPr>
                <w:b/>
                <w:caps/>
              </w:rPr>
              <w:t xml:space="preserve"> ПРОГРАММЫ УЧЕБНОЙ ДИ</w:t>
            </w:r>
            <w:r w:rsidRPr="00A20A8B">
              <w:rPr>
                <w:b/>
                <w:caps/>
              </w:rPr>
              <w:t>С</w:t>
            </w:r>
            <w:r w:rsidRPr="00A20A8B">
              <w:rPr>
                <w:b/>
                <w:caps/>
              </w:rPr>
              <w:t>ЦИПЛИНЫ</w:t>
            </w:r>
          </w:p>
          <w:p w:rsidR="001001D2" w:rsidRPr="00A20A8B" w:rsidRDefault="001001D2" w:rsidP="00036743"/>
        </w:tc>
        <w:tc>
          <w:tcPr>
            <w:tcW w:w="1903" w:type="dxa"/>
          </w:tcPr>
          <w:p w:rsidR="001001D2" w:rsidRPr="00A20A8B" w:rsidRDefault="001001D2" w:rsidP="000367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1001D2" w:rsidRPr="00A20A8B" w:rsidTr="00036743">
        <w:tc>
          <w:tcPr>
            <w:tcW w:w="7668" w:type="dxa"/>
          </w:tcPr>
          <w:p w:rsidR="001001D2" w:rsidRPr="00A20A8B" w:rsidRDefault="001001D2" w:rsidP="00036743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</w:rPr>
            </w:pPr>
            <w:r w:rsidRPr="00A20A8B">
              <w:rPr>
                <w:b/>
                <w:caps/>
              </w:rPr>
              <w:t>СТРУКТУРА и содержание УЧЕБНОЙ ДИСЦИПЛ</w:t>
            </w:r>
            <w:r w:rsidRPr="00A20A8B">
              <w:rPr>
                <w:b/>
                <w:caps/>
              </w:rPr>
              <w:t>И</w:t>
            </w:r>
            <w:r w:rsidRPr="00A20A8B">
              <w:rPr>
                <w:b/>
                <w:caps/>
              </w:rPr>
              <w:t>НЫ</w:t>
            </w:r>
          </w:p>
          <w:p w:rsidR="001001D2" w:rsidRPr="00A20A8B" w:rsidRDefault="001001D2" w:rsidP="00036743">
            <w:pPr>
              <w:pStyle w:val="1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  <w:tcBorders>
              <w:left w:val="nil"/>
            </w:tcBorders>
          </w:tcPr>
          <w:p w:rsidR="001001D2" w:rsidRPr="00A20A8B" w:rsidRDefault="001001D2" w:rsidP="000367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1001D2" w:rsidRPr="00A20A8B" w:rsidTr="00036743">
        <w:trPr>
          <w:trHeight w:val="670"/>
        </w:trPr>
        <w:tc>
          <w:tcPr>
            <w:tcW w:w="7668" w:type="dxa"/>
          </w:tcPr>
          <w:p w:rsidR="001001D2" w:rsidRPr="00A20A8B" w:rsidRDefault="001001D2" w:rsidP="00036743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</w:rPr>
            </w:pPr>
            <w:r w:rsidRPr="00A20A8B">
              <w:rPr>
                <w:b/>
                <w:caps/>
              </w:rPr>
              <w:t xml:space="preserve">условия реализации </w:t>
            </w:r>
            <w:r>
              <w:rPr>
                <w:b/>
                <w:caps/>
              </w:rPr>
              <w:t>рабочей</w:t>
            </w:r>
            <w:r w:rsidRPr="00A20A8B">
              <w:rPr>
                <w:b/>
                <w:caps/>
              </w:rPr>
              <w:t xml:space="preserve"> программы учебной дисциплины</w:t>
            </w:r>
          </w:p>
          <w:p w:rsidR="001001D2" w:rsidRPr="00A20A8B" w:rsidRDefault="001001D2" w:rsidP="00036743">
            <w:pPr>
              <w:pStyle w:val="1"/>
              <w:tabs>
                <w:tab w:val="num" w:pos="0"/>
              </w:tabs>
              <w:ind w:left="284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1001D2" w:rsidRPr="00A20A8B" w:rsidRDefault="00056192" w:rsidP="000367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1001D2" w:rsidRPr="00A20A8B" w:rsidTr="00036743">
        <w:tc>
          <w:tcPr>
            <w:tcW w:w="7668" w:type="dxa"/>
          </w:tcPr>
          <w:p w:rsidR="001001D2" w:rsidRPr="00A20A8B" w:rsidRDefault="001001D2" w:rsidP="00036743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</w:rPr>
            </w:pPr>
            <w:r w:rsidRPr="00A20A8B">
              <w:rPr>
                <w:b/>
                <w:caps/>
              </w:rPr>
              <w:t>Контроль и оценка результатов Освоения учебной дисциплины</w:t>
            </w:r>
          </w:p>
          <w:p w:rsidR="001001D2" w:rsidRPr="00A20A8B" w:rsidRDefault="001001D2" w:rsidP="00036743">
            <w:pPr>
              <w:pStyle w:val="1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1001D2" w:rsidRPr="00A20A8B" w:rsidRDefault="001001D2" w:rsidP="000367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6192">
              <w:rPr>
                <w:sz w:val="28"/>
                <w:szCs w:val="28"/>
              </w:rPr>
              <w:t>2</w:t>
            </w:r>
          </w:p>
        </w:tc>
      </w:tr>
    </w:tbl>
    <w:p w:rsidR="001001D2" w:rsidRDefault="001001D2" w:rsidP="0003674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001D2" w:rsidRDefault="001001D2" w:rsidP="0003674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001D2" w:rsidRPr="00A20A8B" w:rsidRDefault="001001D2" w:rsidP="00036743">
      <w:pPr>
        <w:widowControl w:val="0"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  <w:r>
        <w:rPr>
          <w:sz w:val="28"/>
          <w:szCs w:val="28"/>
        </w:rPr>
        <w:br w:type="page"/>
      </w:r>
      <w:r w:rsidRPr="00A20A8B">
        <w:rPr>
          <w:b/>
          <w:caps/>
          <w:sz w:val="28"/>
          <w:szCs w:val="28"/>
        </w:rPr>
        <w:lastRenderedPageBreak/>
        <w:t xml:space="preserve">1. паспорт </w:t>
      </w:r>
      <w:r>
        <w:rPr>
          <w:b/>
          <w:caps/>
          <w:sz w:val="28"/>
          <w:szCs w:val="28"/>
        </w:rPr>
        <w:t>рабочей</w:t>
      </w:r>
      <w:r w:rsidRPr="00A20A8B">
        <w:rPr>
          <w:b/>
          <w:caps/>
          <w:sz w:val="28"/>
          <w:szCs w:val="28"/>
        </w:rPr>
        <w:t xml:space="preserve"> ПРОГРАММЫ УЧЕБНОЙ ДИСЦИПЛИНЫ</w:t>
      </w:r>
    </w:p>
    <w:p w:rsidR="001001D2" w:rsidRDefault="0070653B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DC21E5">
        <w:rPr>
          <w:b/>
          <w:sz w:val="28"/>
          <w:szCs w:val="28"/>
        </w:rPr>
        <w:t>ЧЕРЧЕНИЕ</w:t>
      </w:r>
      <w:r>
        <w:rPr>
          <w:b/>
          <w:sz w:val="28"/>
          <w:szCs w:val="28"/>
        </w:rPr>
        <w:t>»</w:t>
      </w: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28"/>
          <w:szCs w:val="28"/>
        </w:rPr>
      </w:pPr>
    </w:p>
    <w:p w:rsidR="001001D2" w:rsidRPr="00A20A8B" w:rsidRDefault="001001D2" w:rsidP="00217A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rPr>
          <w:b/>
          <w:sz w:val="28"/>
          <w:szCs w:val="28"/>
        </w:rPr>
      </w:pPr>
      <w:r w:rsidRPr="00A20A8B">
        <w:rPr>
          <w:b/>
          <w:sz w:val="28"/>
          <w:szCs w:val="28"/>
        </w:rPr>
        <w:t>1.1. Область применения программы</w:t>
      </w:r>
    </w:p>
    <w:p w:rsidR="001001D2" w:rsidRPr="000675C9" w:rsidRDefault="001001D2" w:rsidP="00ED3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contextualSpacing/>
        <w:jc w:val="both"/>
        <w:rPr>
          <w:i/>
        </w:rPr>
      </w:pPr>
      <w:r>
        <w:rPr>
          <w:sz w:val="28"/>
          <w:szCs w:val="28"/>
        </w:rPr>
        <w:t>Рабочая</w:t>
      </w:r>
      <w:r w:rsidRPr="00A20A8B">
        <w:rPr>
          <w:sz w:val="28"/>
          <w:szCs w:val="28"/>
        </w:rPr>
        <w:t xml:space="preserve"> программа учебной дисциплины является частью программы</w:t>
      </w:r>
      <w:r>
        <w:rPr>
          <w:sz w:val="28"/>
          <w:szCs w:val="28"/>
        </w:rPr>
        <w:t xml:space="preserve"> подг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товки квалифицированных рабочих, служащих по профессии С</w:t>
      </w:r>
      <w:r w:rsidRPr="00A20A8B">
        <w:rPr>
          <w:sz w:val="28"/>
          <w:szCs w:val="28"/>
        </w:rPr>
        <w:t>ПО</w:t>
      </w:r>
      <w:r w:rsidRPr="00A20A8B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23.01.03</w:t>
      </w:r>
      <w:r w:rsidRPr="002818E1">
        <w:rPr>
          <w:b/>
          <w:bCs/>
          <w:sz w:val="28"/>
          <w:szCs w:val="28"/>
        </w:rPr>
        <w:t xml:space="preserve"> </w:t>
      </w:r>
      <w:r w:rsidRPr="00293DEA">
        <w:rPr>
          <w:bCs/>
          <w:sz w:val="28"/>
          <w:szCs w:val="28"/>
        </w:rPr>
        <w:t>«Автомеханик»</w:t>
      </w:r>
      <w:r>
        <w:rPr>
          <w:color w:val="000000"/>
          <w:sz w:val="28"/>
          <w:szCs w:val="28"/>
        </w:rPr>
        <w:t xml:space="preserve"> укрупненной группы профессий 23.</w:t>
      </w:r>
      <w:r w:rsidRPr="002818E1">
        <w:rPr>
          <w:color w:val="000000"/>
          <w:sz w:val="28"/>
          <w:szCs w:val="28"/>
        </w:rPr>
        <w:t>00</w:t>
      </w:r>
      <w:r>
        <w:rPr>
          <w:color w:val="000000"/>
          <w:sz w:val="28"/>
          <w:szCs w:val="28"/>
        </w:rPr>
        <w:t>.00 «Техника и техн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логия наземного транспорта».</w:t>
      </w: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28"/>
          <w:szCs w:val="28"/>
        </w:rPr>
      </w:pPr>
      <w:r w:rsidRPr="00A20A8B">
        <w:rPr>
          <w:b/>
          <w:sz w:val="28"/>
          <w:szCs w:val="28"/>
        </w:rPr>
        <w:t>1.2. Место дисциплины в структуре основной профессиональной обр</w:t>
      </w:r>
      <w:r w:rsidRPr="00A20A8B">
        <w:rPr>
          <w:b/>
          <w:sz w:val="28"/>
          <w:szCs w:val="28"/>
        </w:rPr>
        <w:t>а</w:t>
      </w:r>
      <w:r w:rsidRPr="00A20A8B">
        <w:rPr>
          <w:b/>
          <w:sz w:val="28"/>
          <w:szCs w:val="28"/>
        </w:rPr>
        <w:t>зовательной программы:</w:t>
      </w:r>
      <w:r>
        <w:rPr>
          <w:b/>
          <w:sz w:val="28"/>
          <w:szCs w:val="28"/>
        </w:rPr>
        <w:t xml:space="preserve"> </w:t>
      </w:r>
      <w:r w:rsidRPr="00731950">
        <w:rPr>
          <w:sz w:val="28"/>
          <w:szCs w:val="28"/>
        </w:rPr>
        <w:t>дисциплина входит</w:t>
      </w:r>
      <w:r w:rsidRPr="00E104ED">
        <w:rPr>
          <w:sz w:val="28"/>
          <w:szCs w:val="28"/>
        </w:rPr>
        <w:t xml:space="preserve"> в </w:t>
      </w:r>
      <w:proofErr w:type="spellStart"/>
      <w:r w:rsidRPr="00E104ED">
        <w:rPr>
          <w:sz w:val="28"/>
          <w:szCs w:val="28"/>
        </w:rPr>
        <w:t>общепрофессиональный</w:t>
      </w:r>
      <w:proofErr w:type="spellEnd"/>
      <w:r w:rsidRPr="00E104ED">
        <w:rPr>
          <w:sz w:val="28"/>
          <w:szCs w:val="28"/>
        </w:rPr>
        <w:t xml:space="preserve"> цикл.</w:t>
      </w: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20A8B">
        <w:rPr>
          <w:b/>
          <w:sz w:val="28"/>
          <w:szCs w:val="28"/>
        </w:rPr>
        <w:t>1.3. Цели и задачи дисциплины – требования к результатам освоения дисциплины:</w:t>
      </w: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20A8B">
        <w:rPr>
          <w:sz w:val="28"/>
          <w:szCs w:val="28"/>
        </w:rPr>
        <w:t>В результате освоения дисциплины обучающийся должен уметь:</w:t>
      </w:r>
    </w:p>
    <w:p w:rsidR="001001D2" w:rsidRPr="004D232D" w:rsidRDefault="001001D2" w:rsidP="00823AEF">
      <w:pPr>
        <w:numPr>
          <w:ilvl w:val="0"/>
          <w:numId w:val="12"/>
        </w:num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читать рабочие и сборочные чертежи и схемы</w:t>
      </w:r>
      <w:r w:rsidRPr="004D232D">
        <w:rPr>
          <w:sz w:val="28"/>
          <w:szCs w:val="28"/>
        </w:rPr>
        <w:t>;</w:t>
      </w:r>
    </w:p>
    <w:p w:rsidR="001001D2" w:rsidRPr="004D232D" w:rsidRDefault="001001D2" w:rsidP="00823AEF">
      <w:pPr>
        <w:pStyle w:val="11"/>
        <w:numPr>
          <w:ilvl w:val="0"/>
          <w:numId w:val="12"/>
        </w:numPr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выполнять эскизы, технические рисунки и простые чертежи деталей, их элементов, узлов</w:t>
      </w:r>
      <w:r w:rsidRPr="004D232D">
        <w:rPr>
          <w:rFonts w:ascii="Times New Roman" w:hAnsi="Times New Roman"/>
          <w:sz w:val="28"/>
          <w:szCs w:val="28"/>
        </w:rPr>
        <w:t>;</w:t>
      </w:r>
    </w:p>
    <w:p w:rsidR="001001D2" w:rsidRDefault="001001D2" w:rsidP="00036743">
      <w:pPr>
        <w:pStyle w:val="af6"/>
      </w:pP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20A8B">
        <w:rPr>
          <w:sz w:val="28"/>
          <w:szCs w:val="28"/>
        </w:rPr>
        <w:t>В результате освоения дисциплины обучающийся должен знать:</w:t>
      </w:r>
    </w:p>
    <w:p w:rsidR="001001D2" w:rsidRPr="004D232D" w:rsidRDefault="001001D2" w:rsidP="00823AEF">
      <w:pPr>
        <w:numPr>
          <w:ilvl w:val="0"/>
          <w:numId w:val="12"/>
        </w:numPr>
        <w:ind w:right="-1"/>
        <w:jc w:val="both"/>
        <w:rPr>
          <w:sz w:val="28"/>
          <w:szCs w:val="28"/>
        </w:rPr>
      </w:pPr>
      <w:r w:rsidRPr="004D232D">
        <w:rPr>
          <w:sz w:val="28"/>
          <w:szCs w:val="28"/>
        </w:rPr>
        <w:t>осно</w:t>
      </w:r>
      <w:r>
        <w:rPr>
          <w:sz w:val="28"/>
          <w:szCs w:val="28"/>
        </w:rPr>
        <w:t>вные правила чтения технической документации</w:t>
      </w:r>
      <w:r w:rsidRPr="004D232D">
        <w:rPr>
          <w:sz w:val="28"/>
          <w:szCs w:val="28"/>
        </w:rPr>
        <w:t>;</w:t>
      </w:r>
    </w:p>
    <w:p w:rsidR="001001D2" w:rsidRPr="004D232D" w:rsidRDefault="001001D2" w:rsidP="00823AEF">
      <w:pPr>
        <w:numPr>
          <w:ilvl w:val="0"/>
          <w:numId w:val="12"/>
        </w:num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способы графического представления объектов, пространственных образов и схем</w:t>
      </w:r>
      <w:r w:rsidRPr="004D232D">
        <w:rPr>
          <w:sz w:val="28"/>
          <w:szCs w:val="28"/>
        </w:rPr>
        <w:t>;</w:t>
      </w:r>
    </w:p>
    <w:p w:rsidR="001001D2" w:rsidRPr="004D232D" w:rsidRDefault="001001D2" w:rsidP="00823AEF">
      <w:pPr>
        <w:numPr>
          <w:ilvl w:val="0"/>
          <w:numId w:val="12"/>
        </w:numPr>
        <w:ind w:right="-1"/>
        <w:jc w:val="both"/>
        <w:rPr>
          <w:sz w:val="28"/>
          <w:szCs w:val="28"/>
        </w:rPr>
      </w:pPr>
      <w:r w:rsidRPr="004D232D">
        <w:rPr>
          <w:sz w:val="28"/>
          <w:szCs w:val="28"/>
        </w:rPr>
        <w:t>правила выполнения чертежей</w:t>
      </w:r>
      <w:r>
        <w:rPr>
          <w:sz w:val="28"/>
          <w:szCs w:val="28"/>
        </w:rPr>
        <w:t>, технических рисунков и эскизов</w:t>
      </w:r>
      <w:r w:rsidRPr="004D232D">
        <w:rPr>
          <w:sz w:val="28"/>
          <w:szCs w:val="28"/>
        </w:rPr>
        <w:t>;</w:t>
      </w:r>
    </w:p>
    <w:p w:rsidR="001001D2" w:rsidRPr="004D232D" w:rsidRDefault="001001D2" w:rsidP="00823AEF">
      <w:pPr>
        <w:numPr>
          <w:ilvl w:val="0"/>
          <w:numId w:val="12"/>
        </w:num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технику и принципы нанесения размеров</w:t>
      </w:r>
      <w:r w:rsidRPr="004D232D">
        <w:rPr>
          <w:sz w:val="28"/>
          <w:szCs w:val="28"/>
        </w:rPr>
        <w:t>;</w:t>
      </w: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1.4 К</w:t>
      </w:r>
      <w:r w:rsidRPr="00A20A8B">
        <w:rPr>
          <w:b/>
          <w:sz w:val="28"/>
          <w:szCs w:val="28"/>
        </w:rPr>
        <w:t>оличество часов на освоение программы дисциплины:</w:t>
      </w: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20A8B">
        <w:rPr>
          <w:sz w:val="28"/>
          <w:szCs w:val="28"/>
        </w:rPr>
        <w:t>максимальной учеб</w:t>
      </w:r>
      <w:r>
        <w:rPr>
          <w:sz w:val="28"/>
          <w:szCs w:val="28"/>
        </w:rPr>
        <w:t xml:space="preserve">ной нагрузки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51час</w:t>
      </w:r>
      <w:r w:rsidRPr="00A20A8B">
        <w:rPr>
          <w:sz w:val="28"/>
          <w:szCs w:val="28"/>
        </w:rPr>
        <w:t>, в том числе:</w:t>
      </w:r>
    </w:p>
    <w:p w:rsidR="001001D2" w:rsidRPr="00A20A8B" w:rsidRDefault="001001D2" w:rsidP="00ED3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20A8B">
        <w:rPr>
          <w:sz w:val="28"/>
          <w:szCs w:val="28"/>
        </w:rPr>
        <w:t xml:space="preserve">обязательной аудиторной учебной нагрузки обучающегося </w:t>
      </w:r>
      <w:r>
        <w:rPr>
          <w:sz w:val="28"/>
          <w:szCs w:val="28"/>
        </w:rPr>
        <w:t>34 часа</w:t>
      </w:r>
      <w:r w:rsidRPr="00A20A8B">
        <w:rPr>
          <w:sz w:val="28"/>
          <w:szCs w:val="28"/>
        </w:rPr>
        <w:t>;</w:t>
      </w:r>
    </w:p>
    <w:p w:rsidR="001001D2" w:rsidRPr="00A20A8B" w:rsidRDefault="001001D2" w:rsidP="00ED3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20A8B">
        <w:rPr>
          <w:sz w:val="28"/>
          <w:szCs w:val="28"/>
        </w:rPr>
        <w:t>самостоятел</w:t>
      </w:r>
      <w:r>
        <w:rPr>
          <w:sz w:val="28"/>
          <w:szCs w:val="28"/>
        </w:rPr>
        <w:t xml:space="preserve">ьной работы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17 </w:t>
      </w:r>
      <w:r w:rsidRPr="00A20A8B">
        <w:rPr>
          <w:sz w:val="28"/>
          <w:szCs w:val="28"/>
        </w:rPr>
        <w:t>часов.</w:t>
      </w: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Pr="00A20A8B">
        <w:rPr>
          <w:b/>
          <w:sz w:val="28"/>
          <w:szCs w:val="28"/>
        </w:rPr>
        <w:t>. СТРУКТУРА И СОДЕРЖАНИЕ УЧЕБНОЙ ДИСЦИПЛИНЫ</w:t>
      </w:r>
    </w:p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8"/>
          <w:szCs w:val="28"/>
        </w:rPr>
      </w:pP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u w:val="single"/>
        </w:rPr>
      </w:pPr>
      <w:r w:rsidRPr="00A20A8B">
        <w:rPr>
          <w:b/>
          <w:sz w:val="28"/>
          <w:szCs w:val="28"/>
        </w:rPr>
        <w:t>2.1. Объем учебной дисциплины и виды учебной работы</w:t>
      </w:r>
    </w:p>
    <w:p w:rsidR="001001D2" w:rsidRPr="00A20A8B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8"/>
          <w:szCs w:val="28"/>
        </w:rPr>
      </w:pPr>
    </w:p>
    <w:tbl>
      <w:tblPr>
        <w:tblW w:w="97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904"/>
        <w:gridCol w:w="1800"/>
      </w:tblGrid>
      <w:tr w:rsidR="001001D2" w:rsidRPr="00A94DDD" w:rsidTr="00036743">
        <w:trPr>
          <w:trHeight w:val="460"/>
        </w:trPr>
        <w:tc>
          <w:tcPr>
            <w:tcW w:w="7904" w:type="dxa"/>
          </w:tcPr>
          <w:p w:rsidR="001001D2" w:rsidRPr="00A94DDD" w:rsidRDefault="001001D2" w:rsidP="00036743">
            <w:pPr>
              <w:jc w:val="center"/>
              <w:rPr>
                <w:sz w:val="28"/>
                <w:szCs w:val="28"/>
              </w:rPr>
            </w:pPr>
            <w:r w:rsidRPr="00A94DDD"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1800" w:type="dxa"/>
          </w:tcPr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  <w:r w:rsidRPr="00A94DDD">
              <w:rPr>
                <w:b/>
                <w:i/>
                <w:iCs/>
                <w:sz w:val="28"/>
                <w:szCs w:val="28"/>
              </w:rPr>
              <w:t>Объем часов</w:t>
            </w:r>
          </w:p>
        </w:tc>
      </w:tr>
      <w:tr w:rsidR="001001D2" w:rsidRPr="00A94DDD" w:rsidTr="00036743">
        <w:trPr>
          <w:trHeight w:val="285"/>
        </w:trPr>
        <w:tc>
          <w:tcPr>
            <w:tcW w:w="7904" w:type="dxa"/>
          </w:tcPr>
          <w:p w:rsidR="001001D2" w:rsidRPr="00A94DDD" w:rsidRDefault="001001D2" w:rsidP="00036743">
            <w:pPr>
              <w:rPr>
                <w:b/>
                <w:sz w:val="28"/>
                <w:szCs w:val="28"/>
              </w:rPr>
            </w:pPr>
            <w:r w:rsidRPr="00A94DDD">
              <w:rPr>
                <w:b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1800" w:type="dxa"/>
          </w:tcPr>
          <w:p w:rsidR="001001D2" w:rsidRPr="00DB43F9" w:rsidRDefault="001001D2" w:rsidP="00036743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DB43F9">
              <w:rPr>
                <w:b/>
                <w:i/>
                <w:iCs/>
                <w:sz w:val="28"/>
                <w:szCs w:val="28"/>
              </w:rPr>
              <w:t>51</w:t>
            </w:r>
          </w:p>
        </w:tc>
      </w:tr>
      <w:tr w:rsidR="001001D2" w:rsidRPr="00A94DDD" w:rsidTr="00036743">
        <w:tc>
          <w:tcPr>
            <w:tcW w:w="7904" w:type="dxa"/>
          </w:tcPr>
          <w:p w:rsidR="001001D2" w:rsidRPr="00A94DDD" w:rsidRDefault="001001D2" w:rsidP="00036743">
            <w:pPr>
              <w:jc w:val="both"/>
              <w:rPr>
                <w:sz w:val="28"/>
                <w:szCs w:val="28"/>
              </w:rPr>
            </w:pPr>
            <w:r w:rsidRPr="00A94DDD">
              <w:rPr>
                <w:b/>
                <w:sz w:val="28"/>
                <w:szCs w:val="28"/>
              </w:rPr>
              <w:t xml:space="preserve">Обязательная аудиторная учебная нагрузка (всего) </w:t>
            </w:r>
          </w:p>
        </w:tc>
        <w:tc>
          <w:tcPr>
            <w:tcW w:w="1800" w:type="dxa"/>
          </w:tcPr>
          <w:p w:rsidR="001001D2" w:rsidRPr="00DB43F9" w:rsidRDefault="001001D2" w:rsidP="00036743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DB43F9">
              <w:rPr>
                <w:b/>
                <w:i/>
                <w:iCs/>
                <w:sz w:val="28"/>
                <w:szCs w:val="28"/>
              </w:rPr>
              <w:t>34</w:t>
            </w:r>
          </w:p>
        </w:tc>
      </w:tr>
      <w:tr w:rsidR="001001D2" w:rsidRPr="00A94DDD" w:rsidTr="00036743">
        <w:tc>
          <w:tcPr>
            <w:tcW w:w="7904" w:type="dxa"/>
          </w:tcPr>
          <w:p w:rsidR="001001D2" w:rsidRPr="00A94DDD" w:rsidRDefault="001001D2" w:rsidP="00036743">
            <w:pPr>
              <w:jc w:val="both"/>
              <w:rPr>
                <w:sz w:val="28"/>
                <w:szCs w:val="28"/>
              </w:rPr>
            </w:pPr>
            <w:r w:rsidRPr="00A94DDD">
              <w:rPr>
                <w:sz w:val="28"/>
                <w:szCs w:val="28"/>
              </w:rPr>
              <w:t>в том числе:</w:t>
            </w:r>
          </w:p>
        </w:tc>
        <w:tc>
          <w:tcPr>
            <w:tcW w:w="1800" w:type="dxa"/>
          </w:tcPr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1001D2" w:rsidRPr="00A94DDD" w:rsidTr="00036743">
        <w:tc>
          <w:tcPr>
            <w:tcW w:w="7904" w:type="dxa"/>
          </w:tcPr>
          <w:p w:rsidR="001001D2" w:rsidRPr="00A94DDD" w:rsidRDefault="001001D2" w:rsidP="00036743">
            <w:pPr>
              <w:jc w:val="both"/>
              <w:rPr>
                <w:sz w:val="28"/>
                <w:szCs w:val="28"/>
              </w:rPr>
            </w:pPr>
            <w:r w:rsidRPr="00A94DDD">
              <w:rPr>
                <w:sz w:val="28"/>
                <w:szCs w:val="28"/>
              </w:rPr>
              <w:t xml:space="preserve">     лабораторные занятия</w:t>
            </w:r>
          </w:p>
        </w:tc>
        <w:tc>
          <w:tcPr>
            <w:tcW w:w="1800" w:type="dxa"/>
          </w:tcPr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-</w:t>
            </w:r>
          </w:p>
        </w:tc>
      </w:tr>
      <w:tr w:rsidR="001001D2" w:rsidRPr="00A94DDD" w:rsidTr="00036743">
        <w:tc>
          <w:tcPr>
            <w:tcW w:w="7904" w:type="dxa"/>
          </w:tcPr>
          <w:p w:rsidR="001001D2" w:rsidRPr="00A94DDD" w:rsidRDefault="001001D2" w:rsidP="00036743">
            <w:pPr>
              <w:jc w:val="both"/>
              <w:rPr>
                <w:sz w:val="28"/>
                <w:szCs w:val="28"/>
              </w:rPr>
            </w:pPr>
            <w:r w:rsidRPr="00A94DDD">
              <w:rPr>
                <w:sz w:val="28"/>
                <w:szCs w:val="28"/>
              </w:rPr>
              <w:t xml:space="preserve">     практические занятия</w:t>
            </w:r>
          </w:p>
        </w:tc>
        <w:tc>
          <w:tcPr>
            <w:tcW w:w="1800" w:type="dxa"/>
          </w:tcPr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30</w:t>
            </w:r>
          </w:p>
        </w:tc>
      </w:tr>
      <w:tr w:rsidR="001001D2" w:rsidRPr="00A94DDD" w:rsidTr="00036743">
        <w:tc>
          <w:tcPr>
            <w:tcW w:w="7904" w:type="dxa"/>
          </w:tcPr>
          <w:p w:rsidR="001001D2" w:rsidRPr="00A94DDD" w:rsidRDefault="001001D2" w:rsidP="00036743">
            <w:pPr>
              <w:jc w:val="both"/>
              <w:rPr>
                <w:sz w:val="28"/>
                <w:szCs w:val="28"/>
              </w:rPr>
            </w:pPr>
            <w:r w:rsidRPr="00A94DDD">
              <w:rPr>
                <w:sz w:val="28"/>
                <w:szCs w:val="28"/>
              </w:rPr>
              <w:t xml:space="preserve">     контрольные работы</w:t>
            </w:r>
          </w:p>
        </w:tc>
        <w:tc>
          <w:tcPr>
            <w:tcW w:w="1800" w:type="dxa"/>
          </w:tcPr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1</w:t>
            </w:r>
          </w:p>
        </w:tc>
      </w:tr>
      <w:tr w:rsidR="001001D2" w:rsidRPr="00A94DDD" w:rsidTr="00036743">
        <w:tc>
          <w:tcPr>
            <w:tcW w:w="7904" w:type="dxa"/>
          </w:tcPr>
          <w:p w:rsidR="001001D2" w:rsidRPr="00A94DDD" w:rsidRDefault="001001D2" w:rsidP="00036743">
            <w:pPr>
              <w:jc w:val="both"/>
              <w:rPr>
                <w:i/>
                <w:sz w:val="28"/>
                <w:szCs w:val="28"/>
              </w:rPr>
            </w:pPr>
            <w:r w:rsidRPr="00A94DDD">
              <w:rPr>
                <w:sz w:val="28"/>
                <w:szCs w:val="28"/>
              </w:rPr>
              <w:t xml:space="preserve">     курсовая работа (проект) </w:t>
            </w:r>
          </w:p>
        </w:tc>
        <w:tc>
          <w:tcPr>
            <w:tcW w:w="1800" w:type="dxa"/>
          </w:tcPr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-</w:t>
            </w:r>
          </w:p>
        </w:tc>
      </w:tr>
      <w:tr w:rsidR="001001D2" w:rsidRPr="00A94DDD" w:rsidTr="00036743">
        <w:tc>
          <w:tcPr>
            <w:tcW w:w="7904" w:type="dxa"/>
          </w:tcPr>
          <w:p w:rsidR="001001D2" w:rsidRPr="00A94DDD" w:rsidRDefault="001001D2" w:rsidP="00036743">
            <w:pPr>
              <w:jc w:val="both"/>
              <w:rPr>
                <w:b/>
                <w:sz w:val="28"/>
                <w:szCs w:val="28"/>
              </w:rPr>
            </w:pPr>
            <w:r w:rsidRPr="00A94DDD">
              <w:rPr>
                <w:b/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1800" w:type="dxa"/>
          </w:tcPr>
          <w:p w:rsidR="001001D2" w:rsidRPr="00DB43F9" w:rsidRDefault="001001D2" w:rsidP="00036743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DB43F9">
              <w:rPr>
                <w:b/>
                <w:i/>
                <w:iCs/>
                <w:sz w:val="28"/>
                <w:szCs w:val="28"/>
              </w:rPr>
              <w:t>17</w:t>
            </w:r>
          </w:p>
        </w:tc>
      </w:tr>
      <w:tr w:rsidR="001001D2" w:rsidRPr="00A94DDD" w:rsidTr="00036743">
        <w:tc>
          <w:tcPr>
            <w:tcW w:w="7904" w:type="dxa"/>
          </w:tcPr>
          <w:p w:rsidR="001001D2" w:rsidRPr="00A94DDD" w:rsidRDefault="001001D2" w:rsidP="00036743">
            <w:pPr>
              <w:jc w:val="both"/>
              <w:rPr>
                <w:sz w:val="28"/>
                <w:szCs w:val="28"/>
              </w:rPr>
            </w:pPr>
            <w:r w:rsidRPr="00A94DDD">
              <w:rPr>
                <w:sz w:val="28"/>
                <w:szCs w:val="28"/>
              </w:rPr>
              <w:t>в том числе:</w:t>
            </w:r>
          </w:p>
        </w:tc>
        <w:tc>
          <w:tcPr>
            <w:tcW w:w="1800" w:type="dxa"/>
          </w:tcPr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1001D2" w:rsidRPr="00A94DDD" w:rsidTr="00036743">
        <w:tc>
          <w:tcPr>
            <w:tcW w:w="7904" w:type="dxa"/>
          </w:tcPr>
          <w:p w:rsidR="001001D2" w:rsidRPr="00A94DDD" w:rsidRDefault="001001D2" w:rsidP="00036743">
            <w:pPr>
              <w:jc w:val="both"/>
              <w:rPr>
                <w:sz w:val="28"/>
                <w:szCs w:val="28"/>
              </w:rPr>
            </w:pPr>
            <w:r w:rsidRPr="00A94DDD">
              <w:rPr>
                <w:sz w:val="28"/>
                <w:szCs w:val="28"/>
              </w:rPr>
              <w:t xml:space="preserve">     самостоятельная работа над курсовой работой (проектом) </w:t>
            </w:r>
            <w:r w:rsidRPr="00A94DDD">
              <w:rPr>
                <w:i/>
                <w:sz w:val="28"/>
                <w:szCs w:val="28"/>
              </w:rPr>
              <w:t>(если предусмотрено)</w:t>
            </w:r>
          </w:p>
        </w:tc>
        <w:tc>
          <w:tcPr>
            <w:tcW w:w="1800" w:type="dxa"/>
          </w:tcPr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-</w:t>
            </w:r>
          </w:p>
        </w:tc>
      </w:tr>
      <w:tr w:rsidR="001001D2" w:rsidRPr="00A94DDD" w:rsidTr="00036743">
        <w:tc>
          <w:tcPr>
            <w:tcW w:w="7904" w:type="dxa"/>
          </w:tcPr>
          <w:p w:rsidR="001001D2" w:rsidRPr="00551B1A" w:rsidRDefault="001001D2" w:rsidP="00823AEF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графических работ</w:t>
            </w:r>
          </w:p>
          <w:p w:rsidR="001001D2" w:rsidRDefault="001001D2" w:rsidP="00823AEF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551B1A">
              <w:rPr>
                <w:sz w:val="28"/>
                <w:szCs w:val="28"/>
              </w:rPr>
              <w:t xml:space="preserve">ыполнение </w:t>
            </w:r>
            <w:r>
              <w:rPr>
                <w:sz w:val="28"/>
                <w:szCs w:val="28"/>
              </w:rPr>
              <w:t>упражнений</w:t>
            </w:r>
          </w:p>
          <w:p w:rsidR="001001D2" w:rsidRDefault="001001D2" w:rsidP="00823AE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C17F3D">
              <w:rPr>
                <w:sz w:val="28"/>
                <w:szCs w:val="28"/>
              </w:rPr>
              <w:t xml:space="preserve">зучение </w:t>
            </w:r>
            <w:r>
              <w:rPr>
                <w:sz w:val="28"/>
                <w:szCs w:val="28"/>
              </w:rPr>
              <w:t xml:space="preserve">конспектов, </w:t>
            </w:r>
            <w:r w:rsidRPr="00C17F3D">
              <w:rPr>
                <w:sz w:val="28"/>
                <w:szCs w:val="28"/>
              </w:rPr>
              <w:t>дополнительной, справочной литературы</w:t>
            </w:r>
          </w:p>
          <w:p w:rsidR="001001D2" w:rsidRPr="00A94DDD" w:rsidRDefault="001001D2" w:rsidP="00823AEF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00" w:type="dxa"/>
          </w:tcPr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5</w:t>
            </w:r>
          </w:p>
          <w:p w:rsidR="001001D2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5</w:t>
            </w:r>
          </w:p>
          <w:p w:rsidR="001001D2" w:rsidRPr="00A94DDD" w:rsidRDefault="001001D2" w:rsidP="0003674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7</w:t>
            </w:r>
          </w:p>
        </w:tc>
      </w:tr>
      <w:tr w:rsidR="001001D2" w:rsidRPr="00A94DDD" w:rsidTr="00036743">
        <w:tc>
          <w:tcPr>
            <w:tcW w:w="9704" w:type="dxa"/>
            <w:gridSpan w:val="2"/>
          </w:tcPr>
          <w:p w:rsidR="001001D2" w:rsidRPr="00A94DDD" w:rsidRDefault="001001D2" w:rsidP="00036743">
            <w:pPr>
              <w:rPr>
                <w:i/>
                <w:iCs/>
                <w:sz w:val="28"/>
                <w:szCs w:val="28"/>
              </w:rPr>
            </w:pPr>
            <w:r w:rsidRPr="00A94DDD">
              <w:rPr>
                <w:i/>
                <w:iCs/>
                <w:sz w:val="28"/>
                <w:szCs w:val="28"/>
              </w:rPr>
              <w:t>Итог</w:t>
            </w:r>
            <w:r>
              <w:rPr>
                <w:i/>
                <w:iCs/>
                <w:sz w:val="28"/>
                <w:szCs w:val="28"/>
              </w:rPr>
              <w:t>овая аттестация в форме дифференцированного зачета</w:t>
            </w:r>
          </w:p>
          <w:p w:rsidR="001001D2" w:rsidRPr="00A94DDD" w:rsidRDefault="001001D2" w:rsidP="00036743">
            <w:pPr>
              <w:jc w:val="right"/>
              <w:rPr>
                <w:i/>
                <w:iCs/>
                <w:sz w:val="28"/>
                <w:szCs w:val="28"/>
              </w:rPr>
            </w:pPr>
          </w:p>
        </w:tc>
      </w:tr>
    </w:tbl>
    <w:p w:rsidR="001001D2" w:rsidRDefault="001001D2" w:rsidP="000367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ectPr w:rsidR="001001D2" w:rsidSect="00036743">
          <w:footerReference w:type="even" r:id="rId9"/>
          <w:footerReference w:type="default" r:id="rId10"/>
          <w:type w:val="continuous"/>
          <w:pgSz w:w="11906" w:h="16838"/>
          <w:pgMar w:top="993" w:right="1134" w:bottom="1134" w:left="1701" w:header="709" w:footer="709" w:gutter="0"/>
          <w:cols w:space="708"/>
          <w:titlePg/>
          <w:docGrid w:linePitch="360"/>
        </w:sect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111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111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111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111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right="-1"/>
        <w:jc w:val="center"/>
        <w:rPr>
          <w:b/>
          <w:caps/>
          <w:sz w:val="28"/>
          <w:szCs w:val="28"/>
        </w:rPr>
      </w:pPr>
    </w:p>
    <w:p w:rsidR="001001D2" w:rsidRPr="00A20A8B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sectPr w:rsidR="001001D2" w:rsidRPr="00A20A8B" w:rsidSect="00E53567">
          <w:footerReference w:type="default" r:id="rId11"/>
          <w:type w:val="continuous"/>
          <w:pgSz w:w="11906" w:h="16838"/>
          <w:pgMar w:top="1134" w:right="849" w:bottom="1134" w:left="1701" w:header="708" w:footer="708" w:gutter="0"/>
          <w:cols w:space="720"/>
        </w:sectPr>
      </w:pPr>
      <w:bookmarkStart w:id="0" w:name="_GoBack"/>
      <w:bookmarkEnd w:id="0"/>
    </w:p>
    <w:p w:rsidR="001001D2" w:rsidRPr="000351C9" w:rsidRDefault="001001D2" w:rsidP="00F35F2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0"/>
        <w:jc w:val="center"/>
        <w:rPr>
          <w:sz w:val="28"/>
          <w:szCs w:val="28"/>
        </w:rPr>
      </w:pPr>
      <w:r w:rsidRPr="00A20A8B">
        <w:rPr>
          <w:b/>
          <w:sz w:val="28"/>
          <w:szCs w:val="28"/>
        </w:rPr>
        <w:lastRenderedPageBreak/>
        <w:t>2.2. Примерный тематический план и содержание учебной дисциплины</w:t>
      </w:r>
      <w:r>
        <w:rPr>
          <w:b/>
          <w:sz w:val="28"/>
          <w:szCs w:val="28"/>
        </w:rPr>
        <w:t xml:space="preserve"> «</w:t>
      </w:r>
      <w:r w:rsidRPr="00FD5487">
        <w:rPr>
          <w:b/>
          <w:sz w:val="28"/>
          <w:szCs w:val="28"/>
        </w:rPr>
        <w:t>Черчение</w:t>
      </w:r>
      <w:r>
        <w:rPr>
          <w:b/>
          <w:sz w:val="28"/>
          <w:szCs w:val="28"/>
        </w:rPr>
        <w:t>»</w:t>
      </w:r>
    </w:p>
    <w:tbl>
      <w:tblPr>
        <w:tblW w:w="15299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2"/>
        <w:gridCol w:w="446"/>
        <w:gridCol w:w="142"/>
        <w:gridCol w:w="9356"/>
        <w:gridCol w:w="1559"/>
        <w:gridCol w:w="1584"/>
      </w:tblGrid>
      <w:tr w:rsidR="001001D2" w:rsidRPr="00AF1723">
        <w:trPr>
          <w:trHeight w:val="20"/>
        </w:trPr>
        <w:tc>
          <w:tcPr>
            <w:tcW w:w="2212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Наименование 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2544B">
              <w:rPr>
                <w:b/>
                <w:bCs/>
              </w:rPr>
              <w:t>разделов и тем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FD54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Содержание учебного материала, лабораторные  работы и практические занятия, </w:t>
            </w:r>
          </w:p>
          <w:p w:rsidR="001001D2" w:rsidRPr="0052544B" w:rsidRDefault="001001D2" w:rsidP="00FD54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52544B">
              <w:rPr>
                <w:b/>
                <w:bCs/>
              </w:rPr>
              <w:t>обучающихся</w:t>
            </w:r>
            <w:proofErr w:type="gramEnd"/>
          </w:p>
        </w:tc>
        <w:tc>
          <w:tcPr>
            <w:tcW w:w="1559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2544B">
              <w:rPr>
                <w:b/>
                <w:bCs/>
              </w:rPr>
              <w:t>Объем ч</w:t>
            </w:r>
            <w:r w:rsidRPr="0052544B">
              <w:rPr>
                <w:b/>
                <w:bCs/>
              </w:rPr>
              <w:t>а</w:t>
            </w:r>
            <w:r w:rsidRPr="0052544B">
              <w:rPr>
                <w:b/>
                <w:bCs/>
              </w:rPr>
              <w:t>сов</w:t>
            </w:r>
          </w:p>
        </w:tc>
        <w:tc>
          <w:tcPr>
            <w:tcW w:w="1584" w:type="dxa"/>
          </w:tcPr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AF1723">
              <w:rPr>
                <w:b/>
                <w:bCs/>
                <w:sz w:val="20"/>
                <w:szCs w:val="20"/>
              </w:rPr>
              <w:t xml:space="preserve">Уровень </w:t>
            </w:r>
          </w:p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AF1723">
              <w:rPr>
                <w:b/>
                <w:bCs/>
                <w:sz w:val="20"/>
                <w:szCs w:val="20"/>
              </w:rPr>
              <w:t>освоения</w:t>
            </w:r>
          </w:p>
        </w:tc>
      </w:tr>
      <w:tr w:rsidR="001001D2" w:rsidRPr="00AF1723">
        <w:trPr>
          <w:trHeight w:val="20"/>
        </w:trPr>
        <w:tc>
          <w:tcPr>
            <w:tcW w:w="2212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  <w:r w:rsidRPr="0052544B">
              <w:rPr>
                <w:b/>
                <w:bCs/>
                <w:i/>
              </w:rPr>
              <w:t>1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  <w:r w:rsidRPr="0052544B">
              <w:rPr>
                <w:b/>
                <w:bCs/>
                <w:i/>
              </w:rPr>
              <w:t>2</w:t>
            </w:r>
          </w:p>
        </w:tc>
        <w:tc>
          <w:tcPr>
            <w:tcW w:w="1559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  <w:r w:rsidRPr="0052544B">
              <w:rPr>
                <w:b/>
                <w:bCs/>
                <w:i/>
              </w:rPr>
              <w:t>3</w:t>
            </w:r>
          </w:p>
        </w:tc>
        <w:tc>
          <w:tcPr>
            <w:tcW w:w="1584" w:type="dxa"/>
          </w:tcPr>
          <w:p w:rsidR="001001D2" w:rsidRPr="00EB2ECC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EB2ECC">
              <w:rPr>
                <w:b/>
                <w:bCs/>
                <w:i/>
                <w:sz w:val="20"/>
                <w:szCs w:val="20"/>
              </w:rPr>
              <w:t>4</w:t>
            </w:r>
          </w:p>
        </w:tc>
      </w:tr>
      <w:tr w:rsidR="001001D2" w:rsidRPr="00AF1723">
        <w:trPr>
          <w:trHeight w:val="20"/>
        </w:trPr>
        <w:tc>
          <w:tcPr>
            <w:tcW w:w="2212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Раздел 1. </w:t>
            </w:r>
            <w:r w:rsidRPr="00B9632B">
              <w:rPr>
                <w:b/>
                <w:bCs/>
              </w:rPr>
              <w:t>Общая часть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</w:p>
        </w:tc>
        <w:tc>
          <w:tcPr>
            <w:tcW w:w="1559" w:type="dxa"/>
          </w:tcPr>
          <w:p w:rsidR="001001D2" w:rsidRPr="0052544B" w:rsidRDefault="001001D2" w:rsidP="00217A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1584" w:type="dxa"/>
            <w:vMerge w:val="restart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13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0"/>
                <w:szCs w:val="20"/>
              </w:rPr>
            </w:pPr>
            <w:r w:rsidRPr="00AF1723">
              <w:rPr>
                <w:bCs/>
                <w:sz w:val="20"/>
                <w:szCs w:val="20"/>
              </w:rPr>
              <w:tab/>
            </w:r>
          </w:p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70"/>
        </w:trPr>
        <w:tc>
          <w:tcPr>
            <w:tcW w:w="2212" w:type="dxa"/>
            <w:vMerge w:val="restart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Тема 1.1. </w:t>
            </w:r>
            <w:r w:rsidRPr="00B9632B">
              <w:rPr>
                <w:b/>
              </w:rPr>
              <w:t>Общие понятия о ста</w:t>
            </w:r>
            <w:r w:rsidRPr="00B9632B">
              <w:rPr>
                <w:b/>
              </w:rPr>
              <w:t>н</w:t>
            </w:r>
            <w:r w:rsidRPr="00B9632B">
              <w:rPr>
                <w:b/>
              </w:rPr>
              <w:t>дартах</w:t>
            </w:r>
            <w:r w:rsidRPr="0052544B">
              <w:rPr>
                <w:bCs/>
              </w:rPr>
              <w:t xml:space="preserve"> 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559" w:type="dxa"/>
            <w:vMerge w:val="restart"/>
          </w:tcPr>
          <w:p w:rsidR="001001D2" w:rsidRPr="0052544B" w:rsidRDefault="001001D2" w:rsidP="002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091DA2">
        <w:trPr>
          <w:trHeight w:val="67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588" w:type="dxa"/>
            <w:gridSpan w:val="2"/>
          </w:tcPr>
          <w:p w:rsidR="001001D2" w:rsidRPr="0052544B" w:rsidRDefault="001001D2" w:rsidP="00462BD5">
            <w:pPr>
              <w:tabs>
                <w:tab w:val="left" w:pos="19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1.</w:t>
            </w:r>
          </w:p>
        </w:tc>
        <w:tc>
          <w:tcPr>
            <w:tcW w:w="9356" w:type="dxa"/>
          </w:tcPr>
          <w:p w:rsidR="001001D2" w:rsidRPr="0052544B" w:rsidRDefault="001001D2" w:rsidP="00462BD5">
            <w:pPr>
              <w:tabs>
                <w:tab w:val="left" w:pos="19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475468">
              <w:rPr>
                <w:b/>
                <w:bCs/>
              </w:rPr>
              <w:t>Ведение.</w:t>
            </w:r>
            <w:r>
              <w:rPr>
                <w:b/>
                <w:bCs/>
              </w:rPr>
              <w:t xml:space="preserve"> </w:t>
            </w:r>
            <w:r w:rsidRPr="0052544B">
              <w:rPr>
                <w:bCs/>
              </w:rPr>
              <w:t>Цели и задачи предмета.</w:t>
            </w:r>
            <w:r w:rsidRPr="0052544B">
              <w:rPr>
                <w:b/>
                <w:bCs/>
              </w:rPr>
              <w:t xml:space="preserve"> </w:t>
            </w:r>
            <w:r w:rsidRPr="009D4A17">
              <w:rPr>
                <w:bCs/>
              </w:rPr>
              <w:t xml:space="preserve">Государственные стандарты на </w:t>
            </w:r>
            <w:r>
              <w:rPr>
                <w:bCs/>
              </w:rPr>
              <w:t xml:space="preserve">составление и </w:t>
            </w:r>
            <w:r w:rsidRPr="009D4A17">
              <w:rPr>
                <w:bCs/>
              </w:rPr>
              <w:t>офор</w:t>
            </w:r>
            <w:r w:rsidRPr="009D4A17">
              <w:rPr>
                <w:bCs/>
              </w:rPr>
              <w:t>м</w:t>
            </w:r>
            <w:r w:rsidRPr="009D4A17">
              <w:rPr>
                <w:bCs/>
              </w:rPr>
              <w:t>ление чертежей.</w:t>
            </w:r>
          </w:p>
        </w:tc>
        <w:tc>
          <w:tcPr>
            <w:tcW w:w="1559" w:type="dxa"/>
            <w:vMerge/>
          </w:tcPr>
          <w:p w:rsidR="001001D2" w:rsidRPr="0052544B" w:rsidRDefault="001001D2" w:rsidP="002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</w:tr>
      <w:tr w:rsidR="001001D2" w:rsidRPr="00AF1723">
        <w:trPr>
          <w:trHeight w:val="732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588" w:type="dxa"/>
            <w:gridSpan w:val="2"/>
          </w:tcPr>
          <w:p w:rsidR="001001D2" w:rsidRPr="0052544B" w:rsidRDefault="001001D2" w:rsidP="00462BD5">
            <w:pPr>
              <w:tabs>
                <w:tab w:val="left" w:pos="19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2.</w:t>
            </w:r>
          </w:p>
        </w:tc>
        <w:tc>
          <w:tcPr>
            <w:tcW w:w="9356" w:type="dxa"/>
          </w:tcPr>
          <w:p w:rsidR="001001D2" w:rsidRPr="0052544B" w:rsidRDefault="001001D2" w:rsidP="00462BD5">
            <w:pPr>
              <w:tabs>
                <w:tab w:val="left" w:pos="19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1320CE">
              <w:rPr>
                <w:b/>
                <w:bCs/>
              </w:rPr>
              <w:t>Оформление чертежей</w:t>
            </w:r>
            <w:r>
              <w:rPr>
                <w:bCs/>
              </w:rPr>
              <w:t>. Форматы чертежей, масштабы, основная надпись. Линии че</w:t>
            </w:r>
            <w:r>
              <w:rPr>
                <w:bCs/>
              </w:rPr>
              <w:t>р</w:t>
            </w:r>
            <w:r>
              <w:rPr>
                <w:bCs/>
              </w:rPr>
              <w:t>тежа</w:t>
            </w:r>
            <w:r w:rsidRPr="0052544B">
              <w:rPr>
                <w:bCs/>
              </w:rPr>
              <w:t>. Сведения о чер</w:t>
            </w:r>
            <w:r>
              <w:rPr>
                <w:bCs/>
              </w:rPr>
              <w:t>тёжном шрифте. Н</w:t>
            </w:r>
            <w:r w:rsidRPr="0052544B">
              <w:rPr>
                <w:bCs/>
              </w:rPr>
              <w:t>а</w:t>
            </w:r>
            <w:r>
              <w:rPr>
                <w:bCs/>
              </w:rPr>
              <w:t xml:space="preserve">несение </w:t>
            </w:r>
            <w:r w:rsidRPr="0052544B">
              <w:rPr>
                <w:bCs/>
              </w:rPr>
              <w:t>размеров</w:t>
            </w:r>
            <w:r>
              <w:rPr>
                <w:bCs/>
              </w:rPr>
              <w:t xml:space="preserve"> на чертежах. Обозначение шероховатости.</w:t>
            </w:r>
            <w:r>
              <w:rPr>
                <w:sz w:val="28"/>
                <w:szCs w:val="28"/>
              </w:rPr>
              <w:t xml:space="preserve"> </w:t>
            </w:r>
            <w:r w:rsidRPr="00FD1EE6">
              <w:t>Способы графического представления объектов, пространственных о</w:t>
            </w:r>
            <w:r w:rsidRPr="00FD1EE6">
              <w:t>б</w:t>
            </w:r>
            <w:r w:rsidRPr="00FD1EE6">
              <w:t>разов и схем</w:t>
            </w:r>
            <w:r>
              <w:t>.</w:t>
            </w:r>
            <w:r>
              <w:rPr>
                <w:bCs/>
              </w:rPr>
              <w:t xml:space="preserve"> Порядок чтения чертежей</w:t>
            </w:r>
            <w:r w:rsidRPr="0052544B">
              <w:rPr>
                <w:bCs/>
              </w:rPr>
              <w:t xml:space="preserve">.                 </w:t>
            </w:r>
          </w:p>
        </w:tc>
        <w:tc>
          <w:tcPr>
            <w:tcW w:w="1559" w:type="dxa"/>
            <w:vMerge/>
          </w:tcPr>
          <w:p w:rsidR="001001D2" w:rsidRPr="0052544B" w:rsidRDefault="001001D2" w:rsidP="002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</w:tr>
      <w:tr w:rsidR="001001D2" w:rsidRPr="00AF1723" w:rsidTr="00A713B3">
        <w:trPr>
          <w:trHeight w:val="24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Лабораторные работы</w:t>
            </w:r>
          </w:p>
        </w:tc>
        <w:tc>
          <w:tcPr>
            <w:tcW w:w="1559" w:type="dxa"/>
          </w:tcPr>
          <w:p w:rsidR="001001D2" w:rsidRPr="0052544B" w:rsidRDefault="001001D2" w:rsidP="002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52544B">
              <w:rPr>
                <w:bCs/>
              </w:rPr>
              <w:t>-</w:t>
            </w:r>
          </w:p>
        </w:tc>
        <w:tc>
          <w:tcPr>
            <w:tcW w:w="1584" w:type="dxa"/>
            <w:vMerge w:val="restart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2551FF">
        <w:trPr>
          <w:trHeight w:val="201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Практические занятия</w:t>
            </w:r>
          </w:p>
        </w:tc>
        <w:tc>
          <w:tcPr>
            <w:tcW w:w="1559" w:type="dxa"/>
          </w:tcPr>
          <w:p w:rsidR="001001D2" w:rsidRPr="0052544B" w:rsidRDefault="001001D2" w:rsidP="002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52544B">
              <w:rPr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18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</w:p>
        </w:tc>
        <w:tc>
          <w:tcPr>
            <w:tcW w:w="9944" w:type="dxa"/>
            <w:gridSpan w:val="3"/>
          </w:tcPr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Контрольные работы</w:t>
            </w:r>
          </w:p>
          <w:p w:rsidR="001001D2" w:rsidRPr="000C435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827387">
              <w:rPr>
                <w:bCs/>
              </w:rPr>
              <w:t>1.</w:t>
            </w:r>
            <w:r>
              <w:rPr>
                <w:b/>
                <w:bCs/>
              </w:rPr>
              <w:t xml:space="preserve"> </w:t>
            </w:r>
            <w:r>
              <w:t>О</w:t>
            </w:r>
            <w:r w:rsidRPr="00B9632B">
              <w:t>форм</w:t>
            </w:r>
            <w:r>
              <w:t>ление и порядок чтения чертежей №1 (тестирование)</w:t>
            </w:r>
          </w:p>
        </w:tc>
        <w:tc>
          <w:tcPr>
            <w:tcW w:w="1559" w:type="dxa"/>
          </w:tcPr>
          <w:p w:rsidR="001001D2" w:rsidRPr="0052544B" w:rsidRDefault="001001D2" w:rsidP="002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52544B">
              <w:rPr>
                <w:b/>
                <w:bCs/>
              </w:rPr>
              <w:t>обучающихся</w:t>
            </w:r>
            <w:proofErr w:type="gramEnd"/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Систем</w:t>
            </w:r>
            <w:r>
              <w:rPr>
                <w:bCs/>
              </w:rPr>
              <w:t xml:space="preserve">атическая проработка конспектов </w:t>
            </w:r>
            <w:r w:rsidRPr="0052544B">
              <w:rPr>
                <w:bCs/>
              </w:rPr>
              <w:t>занятий;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t>Изучение дополнительной, справочной литературы</w:t>
            </w:r>
            <w:r w:rsidRPr="0052544B">
              <w:rPr>
                <w:bCs/>
              </w:rPr>
              <w:t xml:space="preserve"> по теме: Сведения о нанесении размеров (выносная и размерная линии, стрелки, знаки диаметра и  радиуса; указание толщины и дл</w:t>
            </w:r>
            <w:r w:rsidRPr="0052544B">
              <w:rPr>
                <w:bCs/>
              </w:rPr>
              <w:t>и</w:t>
            </w:r>
            <w:r w:rsidRPr="0052544B">
              <w:rPr>
                <w:bCs/>
              </w:rPr>
              <w:t xml:space="preserve">ны детали надписью; расположение размерных чисел). Применение и обозначение масштаба            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>
              <w:rPr>
                <w:bCs/>
              </w:rPr>
              <w:t xml:space="preserve">Выполнение графических  работ: </w:t>
            </w:r>
            <w:r w:rsidRPr="0052544B">
              <w:rPr>
                <w:bCs/>
              </w:rPr>
              <w:t>вычерчивание линий чертежа, вычерчивание шрифтов</w:t>
            </w:r>
            <w:r>
              <w:rPr>
                <w:bCs/>
              </w:rPr>
              <w:t>.</w:t>
            </w:r>
          </w:p>
        </w:tc>
        <w:tc>
          <w:tcPr>
            <w:tcW w:w="1559" w:type="dxa"/>
          </w:tcPr>
          <w:p w:rsidR="001001D2" w:rsidRPr="00277646" w:rsidRDefault="001001D2" w:rsidP="002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  <w:p w:rsidR="001001D2" w:rsidRPr="00277646" w:rsidRDefault="001001D2" w:rsidP="002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  <w:p w:rsidR="001001D2" w:rsidRPr="00277646" w:rsidRDefault="001001D2" w:rsidP="002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70"/>
        </w:trPr>
        <w:tc>
          <w:tcPr>
            <w:tcW w:w="2212" w:type="dxa"/>
            <w:vMerge w:val="restart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highlight w:val="yellow"/>
              </w:rPr>
            </w:pPr>
            <w:r w:rsidRPr="0052544B">
              <w:rPr>
                <w:b/>
                <w:bCs/>
              </w:rPr>
              <w:t xml:space="preserve">Тема 1.2. </w:t>
            </w:r>
            <w:r w:rsidRPr="009A4EB4">
              <w:rPr>
                <w:b/>
                <w:bCs/>
              </w:rPr>
              <w:t>Геоме</w:t>
            </w:r>
            <w:r w:rsidRPr="009A4EB4">
              <w:rPr>
                <w:b/>
                <w:bCs/>
              </w:rPr>
              <w:t>т</w:t>
            </w:r>
            <w:r w:rsidRPr="009A4EB4">
              <w:rPr>
                <w:b/>
                <w:bCs/>
              </w:rPr>
              <w:t>рические п</w:t>
            </w:r>
            <w:r w:rsidRPr="009A4EB4">
              <w:rPr>
                <w:b/>
                <w:bCs/>
              </w:rPr>
              <w:t>о</w:t>
            </w:r>
            <w:r w:rsidRPr="009A4EB4">
              <w:rPr>
                <w:b/>
                <w:bCs/>
              </w:rPr>
              <w:t>строения.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highlight w:val="yellow"/>
              </w:rPr>
            </w:pPr>
            <w:r w:rsidRPr="0052544B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559" w:type="dxa"/>
            <w:vMerge w:val="restart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7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588" w:type="dxa"/>
            <w:gridSpan w:val="2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1.</w:t>
            </w:r>
          </w:p>
        </w:tc>
        <w:tc>
          <w:tcPr>
            <w:tcW w:w="9356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9A4EB4">
              <w:rPr>
                <w:b/>
                <w:bCs/>
              </w:rPr>
              <w:t>Геометрические построения.</w:t>
            </w:r>
            <w:r>
              <w:rPr>
                <w:b/>
                <w:bCs/>
              </w:rPr>
              <w:t xml:space="preserve"> </w:t>
            </w:r>
            <w:r w:rsidRPr="0052544B">
              <w:rPr>
                <w:bCs/>
              </w:rPr>
              <w:t>Приёмы вычерчивания контура деталей с применением различных геометрических по</w:t>
            </w:r>
            <w:r>
              <w:rPr>
                <w:bCs/>
              </w:rPr>
              <w:t>строений. Сопряжения.</w:t>
            </w:r>
            <w:r w:rsidRPr="0052544B">
              <w:rPr>
                <w:bCs/>
              </w:rPr>
              <w:t xml:space="preserve"> Деление окружности на равные части.</w:t>
            </w:r>
          </w:p>
        </w:tc>
        <w:tc>
          <w:tcPr>
            <w:tcW w:w="1559" w:type="dxa"/>
            <w:vMerge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AF1723">
              <w:rPr>
                <w:bCs/>
                <w:sz w:val="20"/>
                <w:szCs w:val="20"/>
              </w:rPr>
              <w:t>2</w:t>
            </w:r>
          </w:p>
        </w:tc>
      </w:tr>
      <w:tr w:rsidR="001001D2" w:rsidRPr="00AF1723" w:rsidTr="00381A4F">
        <w:trPr>
          <w:trHeight w:val="22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/>
                <w:bCs/>
              </w:rPr>
              <w:t>Лабораторные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 w:val="restart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381A4F">
        <w:trPr>
          <w:trHeight w:val="69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Практические занятия</w:t>
            </w:r>
          </w:p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 xml:space="preserve">1. </w:t>
            </w:r>
            <w:r>
              <w:rPr>
                <w:bCs/>
              </w:rPr>
              <w:t>Выполнение</w:t>
            </w:r>
            <w:r w:rsidRPr="0052544B">
              <w:rPr>
                <w:bCs/>
              </w:rPr>
              <w:t xml:space="preserve"> сопряжения</w:t>
            </w:r>
            <w:r>
              <w:rPr>
                <w:bCs/>
              </w:rPr>
              <w:t xml:space="preserve"> прямых и кривых линий</w:t>
            </w:r>
            <w:r w:rsidRPr="0052544B">
              <w:rPr>
                <w:bCs/>
              </w:rPr>
              <w:t>, дел</w:t>
            </w:r>
            <w:r>
              <w:rPr>
                <w:bCs/>
              </w:rPr>
              <w:t>ение окружности на равные части.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Cs/>
              </w:rPr>
              <w:t>2.</w:t>
            </w:r>
            <w:r>
              <w:rPr>
                <w:bCs/>
              </w:rPr>
              <w:t xml:space="preserve"> </w:t>
            </w:r>
            <w:r w:rsidRPr="0052544B">
              <w:rPr>
                <w:bCs/>
              </w:rPr>
              <w:t>Выполнение чертежей плоских деталей с примен</w:t>
            </w:r>
            <w:r>
              <w:rPr>
                <w:bCs/>
              </w:rPr>
              <w:t>ением геометрических построений.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4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1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Контрольные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691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52544B">
              <w:rPr>
                <w:b/>
                <w:bCs/>
              </w:rPr>
              <w:t>обучающихся</w:t>
            </w:r>
            <w:proofErr w:type="gramEnd"/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7833"/>
              </w:tabs>
              <w:rPr>
                <w:bCs/>
              </w:rPr>
            </w:pPr>
            <w:r w:rsidRPr="0052544B">
              <w:rPr>
                <w:bCs/>
              </w:rPr>
              <w:t>Систематическая проработка конспектов занятий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Cs/>
              </w:rPr>
              <w:t>Выполнение сопряжения линий, деление окружности на части.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1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0"/>
        </w:trPr>
        <w:tc>
          <w:tcPr>
            <w:tcW w:w="2212" w:type="dxa"/>
            <w:vMerge w:val="restart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Тема 1.3.</w:t>
            </w:r>
            <w:r w:rsidRPr="00744915">
              <w:rPr>
                <w:bCs/>
              </w:rPr>
              <w:t xml:space="preserve"> </w:t>
            </w:r>
            <w:r w:rsidRPr="000C134C">
              <w:rPr>
                <w:b/>
                <w:bCs/>
              </w:rPr>
              <w:t>Аксон</w:t>
            </w:r>
            <w:r w:rsidRPr="000C134C">
              <w:rPr>
                <w:b/>
                <w:bCs/>
              </w:rPr>
              <w:t>о</w:t>
            </w:r>
            <w:r w:rsidRPr="000C134C">
              <w:rPr>
                <w:b/>
                <w:bCs/>
              </w:rPr>
              <w:t>метрические пр</w:t>
            </w:r>
            <w:r w:rsidRPr="000C134C">
              <w:rPr>
                <w:b/>
                <w:bCs/>
              </w:rPr>
              <w:t>о</w:t>
            </w:r>
            <w:r w:rsidRPr="000C134C">
              <w:rPr>
                <w:b/>
                <w:bCs/>
              </w:rPr>
              <w:t>екции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559" w:type="dxa"/>
            <w:vMerge w:val="restart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277646">
              <w:rPr>
                <w:b/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588" w:type="dxa"/>
            <w:gridSpan w:val="2"/>
          </w:tcPr>
          <w:p w:rsidR="001001D2" w:rsidRPr="00943717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1</w:t>
            </w:r>
            <w:r w:rsidRPr="00943717">
              <w:rPr>
                <w:bCs/>
              </w:rPr>
              <w:t>.</w:t>
            </w:r>
          </w:p>
        </w:tc>
        <w:tc>
          <w:tcPr>
            <w:tcW w:w="9356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AA4509">
              <w:rPr>
                <w:b/>
                <w:bCs/>
              </w:rPr>
              <w:t>Аксонометрические проекции</w:t>
            </w:r>
            <w:r>
              <w:rPr>
                <w:bCs/>
              </w:rPr>
              <w:t>. Общие сведения. Правила построения изометрической проекции деталей. Правила выполнения технического рисунка деталей, их элементов, узлов.</w:t>
            </w:r>
          </w:p>
        </w:tc>
        <w:tc>
          <w:tcPr>
            <w:tcW w:w="1559" w:type="dxa"/>
            <w:vMerge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  <w:shd w:val="clear" w:color="auto" w:fill="FFFFFF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AF1723">
              <w:rPr>
                <w:bCs/>
                <w:sz w:val="20"/>
                <w:szCs w:val="20"/>
              </w:rPr>
              <w:t>2</w:t>
            </w:r>
          </w:p>
        </w:tc>
      </w:tr>
      <w:tr w:rsidR="001001D2" w:rsidRPr="00AF1723" w:rsidTr="00241E95">
        <w:trPr>
          <w:trHeight w:val="22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bookmarkStart w:id="1" w:name="_Hlk278046173"/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/>
                <w:bCs/>
              </w:rPr>
              <w:t>Лабораторные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 w:val="restart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217A3C">
        <w:trPr>
          <w:trHeight w:val="479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241E9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Практические занятия </w:t>
            </w:r>
          </w:p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>
              <w:rPr>
                <w:bCs/>
              </w:rPr>
              <w:t xml:space="preserve">3. Выполнение изометрической проекции детали. 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Cs/>
              </w:rPr>
              <w:t xml:space="preserve">4. Выполнение технического рисунка </w:t>
            </w:r>
            <w:r w:rsidRPr="0052544B">
              <w:rPr>
                <w:bCs/>
              </w:rPr>
              <w:t>детали</w:t>
            </w:r>
            <w:r>
              <w:rPr>
                <w:bCs/>
              </w:rPr>
              <w:t xml:space="preserve">. 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381A4F">
        <w:trPr>
          <w:trHeight w:val="73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52544B">
              <w:rPr>
                <w:b/>
                <w:bCs/>
              </w:rPr>
              <w:t>обучающихся</w:t>
            </w:r>
            <w:proofErr w:type="gramEnd"/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Систематическая проработка конспектов занятий;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Cs/>
              </w:rPr>
              <w:t xml:space="preserve">Выполнение упражнений: </w:t>
            </w:r>
            <w:r>
              <w:rPr>
                <w:bCs/>
              </w:rPr>
              <w:t>изометрия детали.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2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381A4F">
        <w:trPr>
          <w:trHeight w:val="221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Контрольные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bookmarkEnd w:id="1"/>
      <w:tr w:rsidR="001001D2" w:rsidRPr="00AF1723">
        <w:trPr>
          <w:trHeight w:val="132"/>
        </w:trPr>
        <w:tc>
          <w:tcPr>
            <w:tcW w:w="2212" w:type="dxa"/>
            <w:vMerge w:val="restart"/>
          </w:tcPr>
          <w:p w:rsidR="001001D2" w:rsidRPr="0052544B" w:rsidRDefault="001001D2" w:rsidP="00671A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Тема 1.4</w:t>
            </w:r>
            <w:r w:rsidRPr="00BD199F">
              <w:rPr>
                <w:b/>
                <w:bCs/>
              </w:rPr>
              <w:t>. Прям</w:t>
            </w:r>
            <w:r w:rsidRPr="00BD199F">
              <w:rPr>
                <w:b/>
                <w:bCs/>
              </w:rPr>
              <w:t>о</w:t>
            </w:r>
            <w:r w:rsidRPr="00BD199F">
              <w:rPr>
                <w:b/>
                <w:bCs/>
              </w:rPr>
              <w:t>угольное проец</w:t>
            </w:r>
            <w:r w:rsidRPr="00BD199F">
              <w:rPr>
                <w:b/>
                <w:bCs/>
              </w:rPr>
              <w:t>и</w:t>
            </w:r>
            <w:r w:rsidRPr="00BD199F">
              <w:rPr>
                <w:b/>
                <w:bCs/>
              </w:rPr>
              <w:t>рование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671A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559" w:type="dxa"/>
            <w:vMerge w:val="restart"/>
          </w:tcPr>
          <w:p w:rsidR="001001D2" w:rsidRPr="00277646" w:rsidRDefault="001001D2" w:rsidP="00671A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277646">
              <w:rPr>
                <w:b/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FFFFFF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35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588" w:type="dxa"/>
            <w:gridSpan w:val="2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52544B">
              <w:rPr>
                <w:bCs/>
              </w:rPr>
              <w:t>1</w:t>
            </w:r>
            <w:r w:rsidRPr="0052544B">
              <w:rPr>
                <w:bCs/>
                <w:lang w:val="en-US"/>
              </w:rPr>
              <w:t>.</w:t>
            </w:r>
          </w:p>
        </w:tc>
        <w:tc>
          <w:tcPr>
            <w:tcW w:w="9356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BD199F">
              <w:rPr>
                <w:b/>
                <w:bCs/>
              </w:rPr>
              <w:t>Прямоугольное проецирование</w:t>
            </w:r>
            <w:r>
              <w:rPr>
                <w:bCs/>
              </w:rPr>
              <w:t xml:space="preserve">. Плоскости </w:t>
            </w:r>
            <w:r w:rsidRPr="0052544B">
              <w:rPr>
                <w:bCs/>
              </w:rPr>
              <w:t>проекций</w:t>
            </w:r>
            <w:r>
              <w:rPr>
                <w:bCs/>
              </w:rPr>
              <w:t>. Комплексный чертеж.</w:t>
            </w:r>
            <w:r>
              <w:t xml:space="preserve"> </w:t>
            </w:r>
            <w:proofErr w:type="gramStart"/>
            <w:r>
              <w:t>Вспом</w:t>
            </w:r>
            <w:r>
              <w:t>о</w:t>
            </w:r>
            <w:r>
              <w:t>гательная</w:t>
            </w:r>
            <w:proofErr w:type="gramEnd"/>
            <w:r>
              <w:t xml:space="preserve"> прямая комплексного чертежа.</w:t>
            </w:r>
            <w:r>
              <w:rPr>
                <w:bCs/>
              </w:rPr>
              <w:t xml:space="preserve"> Правила построения чертежей деталей, их элементов, узлов  в системе прямоугольного проецирования.</w:t>
            </w:r>
          </w:p>
        </w:tc>
        <w:tc>
          <w:tcPr>
            <w:tcW w:w="1559" w:type="dxa"/>
            <w:vMerge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  <w:shd w:val="clear" w:color="auto" w:fill="FFFFFF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AF1723">
              <w:rPr>
                <w:bCs/>
                <w:sz w:val="20"/>
                <w:szCs w:val="20"/>
              </w:rPr>
              <w:t>2</w:t>
            </w:r>
          </w:p>
        </w:tc>
      </w:tr>
      <w:tr w:rsidR="001001D2" w:rsidRPr="00AF1723" w:rsidTr="00510E07">
        <w:trPr>
          <w:trHeight w:val="23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/>
                <w:bCs/>
              </w:rPr>
              <w:t>Лабораторные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 w:val="restart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 w:rsidTr="00510E07">
        <w:trPr>
          <w:trHeight w:val="45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671A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Практические занятия </w:t>
            </w:r>
          </w:p>
          <w:p w:rsidR="001001D2" w:rsidRDefault="001001D2" w:rsidP="00B62D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>
              <w:rPr>
                <w:bCs/>
              </w:rPr>
              <w:t>5.</w:t>
            </w:r>
            <w:r w:rsidRPr="004F41AF">
              <w:rPr>
                <w:bCs/>
              </w:rPr>
              <w:t xml:space="preserve"> Вы</w:t>
            </w:r>
            <w:r w:rsidRPr="009F4B60">
              <w:rPr>
                <w:bCs/>
              </w:rPr>
              <w:t>полнение комплексного черте</w:t>
            </w:r>
            <w:r>
              <w:rPr>
                <w:bCs/>
              </w:rPr>
              <w:t>жа детали по аксонометрическим проекциям (натурным образцам) в системе прямоугольного проецирования.</w:t>
            </w:r>
            <w:r>
              <w:rPr>
                <w:sz w:val="28"/>
                <w:szCs w:val="28"/>
              </w:rPr>
              <w:t xml:space="preserve"> </w:t>
            </w:r>
            <w:r w:rsidRPr="004E65F5">
              <w:rPr>
                <w:b/>
                <w:bCs/>
              </w:rPr>
              <w:t xml:space="preserve"> 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Cs/>
              </w:rPr>
              <w:t>6</w:t>
            </w:r>
            <w:r w:rsidRPr="004F41AF">
              <w:rPr>
                <w:bCs/>
              </w:rPr>
              <w:t xml:space="preserve">. </w:t>
            </w:r>
            <w:r w:rsidRPr="009F4B60">
              <w:rPr>
                <w:bCs/>
              </w:rPr>
              <w:t xml:space="preserve"> </w:t>
            </w:r>
            <w:r w:rsidRPr="004E65F5">
              <w:rPr>
                <w:bCs/>
              </w:rPr>
              <w:t>Выполнение чертежей деталей</w:t>
            </w:r>
            <w:r>
              <w:rPr>
                <w:bCs/>
              </w:rPr>
              <w:t xml:space="preserve"> (Построение третьей проекции по двум данным при пом</w:t>
            </w:r>
            <w:r>
              <w:rPr>
                <w:bCs/>
              </w:rPr>
              <w:t>о</w:t>
            </w:r>
            <w:r>
              <w:rPr>
                <w:bCs/>
              </w:rPr>
              <w:t>щи вспомогательной прямой)</w:t>
            </w:r>
            <w:r w:rsidRPr="004E65F5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>
        <w:trPr>
          <w:trHeight w:val="22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671A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52544B">
              <w:rPr>
                <w:b/>
                <w:bCs/>
              </w:rPr>
              <w:t>обучающихся</w:t>
            </w:r>
            <w:proofErr w:type="gramEnd"/>
          </w:p>
          <w:p w:rsidR="001001D2" w:rsidRPr="0052544B" w:rsidRDefault="001001D2" w:rsidP="00671A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Систематическая проработка конспектов занятий;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Cs/>
              </w:rPr>
              <w:t xml:space="preserve">Выполнение упражнений: </w:t>
            </w:r>
            <w:r>
              <w:rPr>
                <w:bCs/>
              </w:rPr>
              <w:t>построение комплексного чертежа детали.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>
        <w:trPr>
          <w:trHeight w:val="418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/>
                <w:bCs/>
              </w:rPr>
              <w:t>Контрольные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>
        <w:trPr>
          <w:trHeight w:val="20"/>
        </w:trPr>
        <w:tc>
          <w:tcPr>
            <w:tcW w:w="2212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Раздел </w:t>
            </w:r>
            <w:r>
              <w:rPr>
                <w:b/>
                <w:bCs/>
              </w:rPr>
              <w:t>2</w:t>
            </w:r>
            <w:r w:rsidRPr="0052544B">
              <w:rPr>
                <w:b/>
                <w:bCs/>
              </w:rPr>
              <w:t xml:space="preserve">. </w:t>
            </w:r>
          </w:p>
          <w:p w:rsidR="001001D2" w:rsidRPr="005C343A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C343A">
              <w:rPr>
                <w:b/>
                <w:bCs/>
              </w:rPr>
              <w:lastRenderedPageBreak/>
              <w:t>Машиностр</w:t>
            </w:r>
            <w:r>
              <w:rPr>
                <w:b/>
                <w:bCs/>
              </w:rPr>
              <w:t>о</w:t>
            </w:r>
            <w:r>
              <w:rPr>
                <w:b/>
                <w:bCs/>
              </w:rPr>
              <w:t>и</w:t>
            </w:r>
            <w:r w:rsidRPr="005C343A">
              <w:rPr>
                <w:b/>
                <w:bCs/>
              </w:rPr>
              <w:t>те</w:t>
            </w:r>
            <w:r>
              <w:rPr>
                <w:b/>
                <w:bCs/>
              </w:rPr>
              <w:t>л</w:t>
            </w:r>
            <w:r w:rsidRPr="005C343A">
              <w:rPr>
                <w:b/>
                <w:bCs/>
              </w:rPr>
              <w:t>ьное  черчение</w:t>
            </w:r>
          </w:p>
        </w:tc>
        <w:tc>
          <w:tcPr>
            <w:tcW w:w="9944" w:type="dxa"/>
            <w:gridSpan w:val="3"/>
          </w:tcPr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1559" w:type="dxa"/>
          </w:tcPr>
          <w:p w:rsidR="001001D2" w:rsidRPr="00277646" w:rsidRDefault="001001D2" w:rsidP="008E10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27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>
        <w:trPr>
          <w:trHeight w:val="197"/>
        </w:trPr>
        <w:tc>
          <w:tcPr>
            <w:tcW w:w="2212" w:type="dxa"/>
            <w:vMerge w:val="restart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Тема 2</w:t>
            </w:r>
            <w:r w:rsidRPr="0052544B">
              <w:rPr>
                <w:b/>
                <w:bCs/>
              </w:rPr>
              <w:t>.1</w:t>
            </w:r>
            <w:r>
              <w:rPr>
                <w:b/>
                <w:bCs/>
              </w:rPr>
              <w:t xml:space="preserve"> Рабочие машиностро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>тельные чертежи и эскизы деталей.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559" w:type="dxa"/>
            <w:vMerge w:val="restart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584" w:type="dxa"/>
            <w:vMerge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197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588" w:type="dxa"/>
            <w:gridSpan w:val="2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1.</w:t>
            </w:r>
          </w:p>
        </w:tc>
        <w:tc>
          <w:tcPr>
            <w:tcW w:w="9356" w:type="dxa"/>
          </w:tcPr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>
              <w:rPr>
                <w:b/>
                <w:bCs/>
              </w:rPr>
              <w:t>Рабочие машиностроительные чертежи и эскизы деталей</w:t>
            </w:r>
            <w:r>
              <w:t>. Н</w:t>
            </w:r>
            <w:r w:rsidRPr="0052544B">
              <w:t>азначение эскиза и р</w:t>
            </w:r>
            <w:r w:rsidRPr="0052544B">
              <w:t>а</w:t>
            </w:r>
            <w:r w:rsidRPr="0052544B">
              <w:t>бочего чертежа</w:t>
            </w:r>
            <w:r>
              <w:t>.</w:t>
            </w:r>
            <w:r w:rsidRPr="0052544B">
              <w:rPr>
                <w:bCs/>
              </w:rPr>
              <w:t xml:space="preserve"> </w:t>
            </w:r>
            <w:r>
              <w:rPr>
                <w:bCs/>
              </w:rPr>
              <w:t>Конструкторская документация.</w:t>
            </w:r>
            <w:r w:rsidRPr="009D4A17">
              <w:rPr>
                <w:bCs/>
              </w:rPr>
              <w:t xml:space="preserve"> </w:t>
            </w:r>
            <w:r w:rsidRPr="0052544B">
              <w:rPr>
                <w:bCs/>
              </w:rPr>
              <w:t>Правила чтения технической докуме</w:t>
            </w:r>
            <w:r w:rsidRPr="0052544B">
              <w:rPr>
                <w:bCs/>
              </w:rPr>
              <w:t>н</w:t>
            </w:r>
            <w:r w:rsidRPr="0052544B">
              <w:rPr>
                <w:bCs/>
              </w:rPr>
              <w:t>тации.</w:t>
            </w:r>
            <w:r>
              <w:rPr>
                <w:bCs/>
              </w:rPr>
              <w:t xml:space="preserve"> Расположение видов на чертеже. Изображение сечений и разрезов. Условности и упрощения на чертежах деталей. Нанесение и чтение размеров на чертежах деталей (д</w:t>
            </w:r>
            <w:r>
              <w:rPr>
                <w:bCs/>
              </w:rPr>
              <w:t>о</w:t>
            </w:r>
            <w:r>
              <w:rPr>
                <w:bCs/>
              </w:rPr>
              <w:t xml:space="preserve">пуски, посадки, шероховатость). 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>
              <w:rPr>
                <w:bCs/>
              </w:rPr>
              <w:t>Правила выполнения эскизов.</w:t>
            </w:r>
          </w:p>
        </w:tc>
        <w:tc>
          <w:tcPr>
            <w:tcW w:w="1559" w:type="dxa"/>
            <w:vMerge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AF1723">
              <w:rPr>
                <w:bCs/>
                <w:sz w:val="20"/>
                <w:szCs w:val="20"/>
              </w:rPr>
              <w:t>2</w:t>
            </w:r>
          </w:p>
        </w:tc>
      </w:tr>
      <w:tr w:rsidR="001001D2" w:rsidRPr="00AF1723" w:rsidTr="00F6764C">
        <w:trPr>
          <w:trHeight w:val="21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/>
                <w:bCs/>
              </w:rPr>
              <w:t>Лабораторные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 w:val="restart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F6764C">
        <w:trPr>
          <w:trHeight w:val="24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Default="001001D2" w:rsidP="000471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Практические занятия</w:t>
            </w:r>
          </w:p>
          <w:p w:rsidR="001001D2" w:rsidRDefault="001001D2" w:rsidP="000471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>
              <w:rPr>
                <w:bCs/>
              </w:rPr>
              <w:t>7</w:t>
            </w:r>
            <w:r w:rsidRPr="00F40003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Pr="002C183D">
              <w:rPr>
                <w:bCs/>
              </w:rPr>
              <w:t>В</w:t>
            </w:r>
            <w:r>
              <w:rPr>
                <w:bCs/>
              </w:rPr>
              <w:t xml:space="preserve">ыполнение и чтение рабочих чертежей деталей, </w:t>
            </w:r>
            <w:r w:rsidRPr="002C183D">
              <w:t>их элементов, узлов.</w:t>
            </w:r>
            <w:r>
              <w:rPr>
                <w:bCs/>
              </w:rPr>
              <w:t xml:space="preserve"> </w:t>
            </w:r>
            <w:r w:rsidRPr="00CF3236">
              <w:rPr>
                <w:bCs/>
              </w:rPr>
              <w:t xml:space="preserve"> </w:t>
            </w:r>
          </w:p>
          <w:p w:rsidR="001001D2" w:rsidRPr="00F40003" w:rsidRDefault="001001D2" w:rsidP="000471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>
              <w:rPr>
                <w:bCs/>
              </w:rPr>
              <w:t>8. Выполнение эскиза детали.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F6764C">
        <w:trPr>
          <w:trHeight w:val="21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/>
                <w:bCs/>
              </w:rPr>
              <w:t>Контрольные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64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52544B">
              <w:rPr>
                <w:b/>
                <w:bCs/>
              </w:rPr>
              <w:t>обучающихся</w:t>
            </w:r>
            <w:proofErr w:type="gramEnd"/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Cs/>
              </w:rPr>
              <w:t xml:space="preserve">Выполнение </w:t>
            </w:r>
            <w:r>
              <w:rPr>
                <w:bCs/>
              </w:rPr>
              <w:t>эскиза детали.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57"/>
        </w:trPr>
        <w:tc>
          <w:tcPr>
            <w:tcW w:w="2212" w:type="dxa"/>
            <w:vMerge w:val="restart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</w:t>
            </w:r>
            <w:r w:rsidRPr="0052544B">
              <w:rPr>
                <w:b/>
                <w:bCs/>
              </w:rPr>
              <w:t xml:space="preserve">ема </w:t>
            </w:r>
            <w:r>
              <w:rPr>
                <w:b/>
                <w:bCs/>
              </w:rPr>
              <w:t>2</w:t>
            </w:r>
            <w:r w:rsidRPr="0052544B">
              <w:rPr>
                <w:b/>
                <w:bCs/>
              </w:rPr>
              <w:t xml:space="preserve">.2. </w:t>
            </w:r>
            <w:r>
              <w:rPr>
                <w:b/>
                <w:bCs/>
              </w:rPr>
              <w:t>Сечения и разрезы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559" w:type="dxa"/>
            <w:vMerge w:val="restart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277646">
              <w:rPr>
                <w:b/>
                <w:bCs/>
              </w:rPr>
              <w:t>-</w:t>
            </w:r>
          </w:p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57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588" w:type="dxa"/>
            <w:gridSpan w:val="2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1.</w:t>
            </w:r>
          </w:p>
        </w:tc>
        <w:tc>
          <w:tcPr>
            <w:tcW w:w="9356" w:type="dxa"/>
          </w:tcPr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>
              <w:rPr>
                <w:b/>
                <w:bCs/>
              </w:rPr>
              <w:t>Сечения и разрезы</w:t>
            </w:r>
            <w:r w:rsidRPr="0052544B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  <w:proofErr w:type="spellStart"/>
            <w:r w:rsidRPr="0052544B">
              <w:rPr>
                <w:bCs/>
              </w:rPr>
              <w:t>Разрезы</w:t>
            </w:r>
            <w:proofErr w:type="spellEnd"/>
            <w:r w:rsidRPr="0052544B">
              <w:rPr>
                <w:bCs/>
              </w:rPr>
              <w:t>: горизонтальный, вертикальный (фронтальные и профил</w:t>
            </w:r>
            <w:r w:rsidRPr="0052544B">
              <w:rPr>
                <w:bCs/>
              </w:rPr>
              <w:t>ь</w:t>
            </w:r>
            <w:r w:rsidRPr="0052544B">
              <w:rPr>
                <w:bCs/>
              </w:rPr>
              <w:t>ные) и наклонный. Линии сечения, обозначения и надписи. Расположение  разрезов. Местные разрезы. Соединение половины вида с половиной разреза.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Сечения вынесенные и наложенные. Расположение сечений</w:t>
            </w:r>
            <w:r>
              <w:rPr>
                <w:bCs/>
              </w:rPr>
              <w:t>.</w:t>
            </w:r>
            <w:r w:rsidRPr="0052544B">
              <w:rPr>
                <w:bCs/>
              </w:rPr>
              <w:t xml:space="preserve"> Обозначения и надписи. </w:t>
            </w:r>
          </w:p>
        </w:tc>
        <w:tc>
          <w:tcPr>
            <w:tcW w:w="1559" w:type="dxa"/>
            <w:vMerge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AF1723">
              <w:rPr>
                <w:bCs/>
                <w:sz w:val="20"/>
                <w:szCs w:val="20"/>
              </w:rPr>
              <w:t>2</w:t>
            </w:r>
          </w:p>
        </w:tc>
      </w:tr>
      <w:tr w:rsidR="001001D2" w:rsidRPr="00AF1723" w:rsidTr="0004719A">
        <w:trPr>
          <w:trHeight w:val="26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Лабораторные работы</w:t>
            </w:r>
          </w:p>
        </w:tc>
        <w:tc>
          <w:tcPr>
            <w:tcW w:w="1559" w:type="dxa"/>
          </w:tcPr>
          <w:p w:rsidR="001001D2" w:rsidRPr="00277646" w:rsidRDefault="001001D2" w:rsidP="00106F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 w:val="restart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04719A">
        <w:trPr>
          <w:trHeight w:val="69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Практические занятия</w:t>
            </w:r>
          </w:p>
          <w:p w:rsidR="001001D2" w:rsidRDefault="001001D2" w:rsidP="009A1C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rPr>
                <w:bCs/>
              </w:rPr>
            </w:pPr>
            <w:r>
              <w:rPr>
                <w:bCs/>
              </w:rPr>
              <w:t>9.</w:t>
            </w:r>
            <w:r w:rsidRPr="0052544B">
              <w:rPr>
                <w:bCs/>
              </w:rPr>
              <w:t>Выполнение сечения детали</w:t>
            </w:r>
            <w:r>
              <w:rPr>
                <w:bCs/>
              </w:rPr>
              <w:t>.</w:t>
            </w:r>
          </w:p>
          <w:p w:rsidR="001001D2" w:rsidRPr="0052544B" w:rsidRDefault="001001D2" w:rsidP="009A1C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Cs/>
              </w:rPr>
              <w:t xml:space="preserve">    10.</w:t>
            </w:r>
            <w:r w:rsidRPr="0052544B">
              <w:rPr>
                <w:bCs/>
              </w:rPr>
              <w:t xml:space="preserve">Выполнение </w:t>
            </w:r>
            <w:r>
              <w:rPr>
                <w:bCs/>
              </w:rPr>
              <w:t xml:space="preserve">разреза </w:t>
            </w:r>
            <w:r w:rsidRPr="0052544B">
              <w:rPr>
                <w:bCs/>
              </w:rPr>
              <w:t>детали</w:t>
            </w:r>
            <w:r>
              <w:rPr>
                <w:bCs/>
              </w:rPr>
              <w:t>.</w:t>
            </w:r>
          </w:p>
        </w:tc>
        <w:tc>
          <w:tcPr>
            <w:tcW w:w="1559" w:type="dxa"/>
          </w:tcPr>
          <w:p w:rsidR="001001D2" w:rsidRPr="00277646" w:rsidRDefault="001001D2" w:rsidP="00106F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1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Контрольные работы</w:t>
            </w:r>
          </w:p>
        </w:tc>
        <w:tc>
          <w:tcPr>
            <w:tcW w:w="1559" w:type="dxa"/>
          </w:tcPr>
          <w:p w:rsidR="001001D2" w:rsidRPr="00277646" w:rsidRDefault="001001D2" w:rsidP="00106F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101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52544B">
              <w:rPr>
                <w:b/>
                <w:bCs/>
              </w:rPr>
              <w:t>обучающихся</w:t>
            </w:r>
            <w:proofErr w:type="gramEnd"/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Систематическая проработка конспектов занятий;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Чтение чертежей с сечениями и разрезами</w:t>
            </w:r>
            <w:r>
              <w:rPr>
                <w:bCs/>
              </w:rPr>
              <w:t>.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4A1B7E">
        <w:trPr>
          <w:trHeight w:val="877"/>
        </w:trPr>
        <w:tc>
          <w:tcPr>
            <w:tcW w:w="2212" w:type="dxa"/>
            <w:vMerge w:val="restart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Тема 2</w:t>
            </w:r>
            <w:r w:rsidRPr="0052544B">
              <w:rPr>
                <w:b/>
                <w:bCs/>
              </w:rPr>
              <w:t xml:space="preserve">.3. </w:t>
            </w:r>
            <w:r w:rsidRPr="00F07459">
              <w:rPr>
                <w:b/>
                <w:bCs/>
              </w:rPr>
              <w:t>Чертежи соединений дет</w:t>
            </w:r>
            <w:r w:rsidRPr="00F07459">
              <w:rPr>
                <w:b/>
                <w:bCs/>
              </w:rPr>
              <w:t>а</w:t>
            </w:r>
            <w:r w:rsidRPr="00F07459">
              <w:rPr>
                <w:b/>
                <w:bCs/>
              </w:rPr>
              <w:t>лей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559" w:type="dxa"/>
            <w:vMerge w:val="restart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277646">
              <w:rPr>
                <w:b/>
                <w:bCs/>
              </w:rPr>
              <w:t>-</w:t>
            </w:r>
          </w:p>
        </w:tc>
        <w:tc>
          <w:tcPr>
            <w:tcW w:w="1584" w:type="dxa"/>
            <w:vMerge w:val="restart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AF1723">
              <w:rPr>
                <w:bCs/>
                <w:sz w:val="20"/>
                <w:szCs w:val="20"/>
              </w:rPr>
              <w:t>2</w:t>
            </w:r>
          </w:p>
        </w:tc>
      </w:tr>
      <w:tr w:rsidR="001001D2" w:rsidRPr="00AF1723" w:rsidTr="004A1B7E">
        <w:trPr>
          <w:trHeight w:val="1416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588" w:type="dxa"/>
            <w:gridSpan w:val="2"/>
          </w:tcPr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1.</w:t>
            </w:r>
          </w:p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</w:p>
        </w:tc>
        <w:tc>
          <w:tcPr>
            <w:tcW w:w="9356" w:type="dxa"/>
          </w:tcPr>
          <w:p w:rsidR="001001D2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 xml:space="preserve"> </w:t>
            </w:r>
            <w:r w:rsidRPr="00F07459">
              <w:rPr>
                <w:b/>
                <w:bCs/>
              </w:rPr>
              <w:t>Чертежи соединений деталей</w:t>
            </w:r>
            <w:r>
              <w:rPr>
                <w:bCs/>
              </w:rPr>
              <w:t xml:space="preserve">. </w:t>
            </w:r>
            <w:r w:rsidRPr="0052544B">
              <w:rPr>
                <w:bCs/>
              </w:rPr>
              <w:t>Изображение стандартных резьбовых крепёжных дет</w:t>
            </w:r>
            <w:r w:rsidRPr="0052544B">
              <w:rPr>
                <w:bCs/>
              </w:rPr>
              <w:t>а</w:t>
            </w:r>
            <w:r w:rsidRPr="0052544B">
              <w:rPr>
                <w:bCs/>
              </w:rPr>
              <w:t xml:space="preserve">лей по их действительным размерам согласно </w:t>
            </w:r>
            <w:proofErr w:type="spellStart"/>
            <w:r w:rsidRPr="0052544B">
              <w:rPr>
                <w:bCs/>
              </w:rPr>
              <w:t>ГОСТу</w:t>
            </w:r>
            <w:proofErr w:type="spellEnd"/>
            <w:r>
              <w:rPr>
                <w:bCs/>
              </w:rPr>
              <w:t xml:space="preserve"> </w:t>
            </w:r>
            <w:r w:rsidRPr="0052544B">
              <w:rPr>
                <w:bCs/>
              </w:rPr>
              <w:t xml:space="preserve"> (болты, шпильки, гайки, шайбы и др.).</w:t>
            </w:r>
            <w:r>
              <w:rPr>
                <w:bCs/>
              </w:rPr>
              <w:t xml:space="preserve"> </w:t>
            </w:r>
            <w:r w:rsidRPr="0052544B">
              <w:rPr>
                <w:bCs/>
              </w:rPr>
              <w:t>Условные обозначения и изображения стандартных резьбовых крепёжных деталей</w:t>
            </w:r>
            <w:r>
              <w:rPr>
                <w:bCs/>
              </w:rPr>
              <w:t xml:space="preserve"> и соединений</w:t>
            </w:r>
            <w:r w:rsidRPr="0052544B">
              <w:rPr>
                <w:bCs/>
              </w:rPr>
              <w:t xml:space="preserve">. 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 xml:space="preserve"> </w:t>
            </w:r>
            <w:r w:rsidRPr="0052544B">
              <w:t>Виды сварны</w:t>
            </w:r>
            <w:r>
              <w:t>х соединений, типы сварных швов. И</w:t>
            </w:r>
            <w:r w:rsidRPr="0052544B">
              <w:t xml:space="preserve">зображение и обозначения сварных </w:t>
            </w:r>
            <w:r>
              <w:t xml:space="preserve">и заклепочных </w:t>
            </w:r>
            <w:r w:rsidRPr="0052544B">
              <w:t>швов</w:t>
            </w:r>
            <w:r>
              <w:t>.</w:t>
            </w:r>
          </w:p>
        </w:tc>
        <w:tc>
          <w:tcPr>
            <w:tcW w:w="1559" w:type="dxa"/>
            <w:vMerge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</w:rPr>
            </w:pPr>
          </w:p>
        </w:tc>
        <w:tc>
          <w:tcPr>
            <w:tcW w:w="1584" w:type="dxa"/>
            <w:vMerge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 w:rsidTr="00510E07">
        <w:trPr>
          <w:trHeight w:val="26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Лабораторные работы</w:t>
            </w:r>
          </w:p>
        </w:tc>
        <w:tc>
          <w:tcPr>
            <w:tcW w:w="1559" w:type="dxa"/>
          </w:tcPr>
          <w:p w:rsidR="001001D2" w:rsidRPr="00277646" w:rsidRDefault="001001D2" w:rsidP="00ED7E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 w:val="restart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 w:rsidTr="00510E07">
        <w:trPr>
          <w:trHeight w:val="43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Default="001001D2" w:rsidP="00133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Практические занятия</w:t>
            </w:r>
          </w:p>
          <w:p w:rsidR="001001D2" w:rsidRPr="00133D9A" w:rsidRDefault="001001D2" w:rsidP="00133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D86E05">
              <w:rPr>
                <w:bCs/>
              </w:rPr>
              <w:t>1</w:t>
            </w:r>
            <w:r>
              <w:rPr>
                <w:bCs/>
              </w:rPr>
              <w:t xml:space="preserve">1. </w:t>
            </w:r>
            <w:r w:rsidRPr="0052544B">
              <w:rPr>
                <w:bCs/>
              </w:rPr>
              <w:t>Изображение и обозначение резьб</w:t>
            </w:r>
            <w:r>
              <w:rPr>
                <w:bCs/>
              </w:rPr>
              <w:t>овых соединений</w:t>
            </w:r>
            <w:r w:rsidRPr="0052544B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</w:p>
          <w:p w:rsidR="001001D2" w:rsidRPr="0052544B" w:rsidRDefault="001001D2" w:rsidP="008B1A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rPr>
                <w:b/>
                <w:bCs/>
              </w:rPr>
            </w:pPr>
            <w:r>
              <w:rPr>
                <w:bCs/>
              </w:rPr>
              <w:t>1</w:t>
            </w:r>
            <w:r w:rsidRPr="003821B6">
              <w:rPr>
                <w:bCs/>
              </w:rPr>
              <w:t>2.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Изображение и обозначение сварных, заклепочных соединений</w:t>
            </w:r>
            <w:r w:rsidRPr="0052544B">
              <w:rPr>
                <w:bCs/>
              </w:rPr>
              <w:t>.</w:t>
            </w:r>
          </w:p>
        </w:tc>
        <w:tc>
          <w:tcPr>
            <w:tcW w:w="1559" w:type="dxa"/>
          </w:tcPr>
          <w:p w:rsidR="001001D2" w:rsidRPr="00277646" w:rsidRDefault="001001D2" w:rsidP="00ED7E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>
        <w:trPr>
          <w:trHeight w:val="24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>Контрольные работы</w:t>
            </w:r>
          </w:p>
        </w:tc>
        <w:tc>
          <w:tcPr>
            <w:tcW w:w="1559" w:type="dxa"/>
          </w:tcPr>
          <w:p w:rsidR="001001D2" w:rsidRPr="00277646" w:rsidRDefault="001001D2" w:rsidP="00ED7E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>
        <w:trPr>
          <w:trHeight w:val="2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52544B">
              <w:rPr>
                <w:b/>
                <w:bCs/>
              </w:rPr>
              <w:t>обучающихся</w:t>
            </w:r>
            <w:proofErr w:type="gramEnd"/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</w:rPr>
            </w:pPr>
            <w:r w:rsidRPr="0052544B">
              <w:rPr>
                <w:bCs/>
              </w:rPr>
              <w:t>Систематическая проработка конспектов занятий;</w:t>
            </w:r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Вычерчивание крепёжных деталей с резьбой.</w:t>
            </w:r>
          </w:p>
        </w:tc>
        <w:tc>
          <w:tcPr>
            <w:tcW w:w="1559" w:type="dxa"/>
          </w:tcPr>
          <w:p w:rsidR="001001D2" w:rsidRPr="00277646" w:rsidRDefault="001001D2" w:rsidP="00ED7E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  <w:p w:rsidR="001001D2" w:rsidRPr="00277646" w:rsidRDefault="001001D2" w:rsidP="00ED7E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</w:p>
        </w:tc>
      </w:tr>
      <w:tr w:rsidR="001001D2" w:rsidRPr="00AF1723">
        <w:trPr>
          <w:trHeight w:val="245"/>
        </w:trPr>
        <w:tc>
          <w:tcPr>
            <w:tcW w:w="2212" w:type="dxa"/>
            <w:vMerge w:val="restart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Тема 2.4</w:t>
            </w:r>
            <w:r w:rsidRPr="0052544B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С</w:t>
            </w:r>
            <w:r w:rsidRPr="004155EC">
              <w:rPr>
                <w:b/>
                <w:bCs/>
              </w:rPr>
              <w:t>боро</w:t>
            </w:r>
            <w:r w:rsidRPr="004155EC">
              <w:rPr>
                <w:b/>
                <w:bCs/>
              </w:rPr>
              <w:t>ч</w:t>
            </w:r>
            <w:r>
              <w:rPr>
                <w:b/>
                <w:bCs/>
              </w:rPr>
              <w:t>ные</w:t>
            </w:r>
            <w:r w:rsidRPr="004155EC">
              <w:rPr>
                <w:b/>
                <w:bCs/>
              </w:rPr>
              <w:t xml:space="preserve"> чертеж</w:t>
            </w:r>
            <w:r>
              <w:rPr>
                <w:b/>
                <w:bCs/>
              </w:rPr>
              <w:t>и и схемы</w:t>
            </w: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rPr>
                <w:b/>
              </w:rPr>
            </w:pPr>
            <w:r w:rsidRPr="0052544B">
              <w:rPr>
                <w:b/>
              </w:rPr>
              <w:t>Содержание учебного материала</w:t>
            </w:r>
          </w:p>
        </w:tc>
        <w:tc>
          <w:tcPr>
            <w:tcW w:w="1559" w:type="dxa"/>
            <w:vMerge w:val="restart"/>
          </w:tcPr>
          <w:p w:rsidR="001001D2" w:rsidRPr="00277646" w:rsidRDefault="001001D2" w:rsidP="00462BD5">
            <w:pPr>
              <w:pStyle w:val="Style3"/>
              <w:spacing w:line="240" w:lineRule="auto"/>
              <w:ind w:firstLine="0"/>
              <w:jc w:val="center"/>
              <w:rPr>
                <w:b/>
                <w:bCs/>
              </w:rPr>
            </w:pPr>
            <w:r w:rsidRPr="00277646">
              <w:rPr>
                <w:b/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45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446" w:type="dxa"/>
          </w:tcPr>
          <w:p w:rsidR="001001D2" w:rsidRPr="0052544B" w:rsidRDefault="001001D2" w:rsidP="00462BD5">
            <w:pPr>
              <w:pStyle w:val="Style3"/>
              <w:widowControl/>
              <w:tabs>
                <w:tab w:val="left" w:pos="4077"/>
              </w:tabs>
              <w:spacing w:line="240" w:lineRule="auto"/>
              <w:ind w:firstLine="0"/>
              <w:rPr>
                <w:rStyle w:val="FontStyle28"/>
                <w:sz w:val="24"/>
                <w:szCs w:val="24"/>
              </w:rPr>
            </w:pPr>
            <w:r w:rsidRPr="0052544B">
              <w:rPr>
                <w:rStyle w:val="FontStyle28"/>
                <w:sz w:val="24"/>
                <w:szCs w:val="24"/>
              </w:rPr>
              <w:t>1.</w:t>
            </w:r>
            <w:r w:rsidRPr="0052544B">
              <w:rPr>
                <w:rStyle w:val="FontStyle28"/>
                <w:sz w:val="24"/>
                <w:szCs w:val="24"/>
              </w:rPr>
              <w:tab/>
            </w:r>
          </w:p>
        </w:tc>
        <w:tc>
          <w:tcPr>
            <w:tcW w:w="9498" w:type="dxa"/>
            <w:gridSpan w:val="2"/>
          </w:tcPr>
          <w:p w:rsidR="001001D2" w:rsidRDefault="001001D2" w:rsidP="00462BD5">
            <w:pPr>
              <w:rPr>
                <w:bCs/>
              </w:rPr>
            </w:pPr>
            <w:r>
              <w:rPr>
                <w:b/>
                <w:bCs/>
              </w:rPr>
              <w:t>С</w:t>
            </w:r>
            <w:r w:rsidRPr="004155EC">
              <w:rPr>
                <w:b/>
                <w:bCs/>
              </w:rPr>
              <w:t>бороч</w:t>
            </w:r>
            <w:r>
              <w:rPr>
                <w:b/>
                <w:bCs/>
              </w:rPr>
              <w:t>ные</w:t>
            </w:r>
            <w:r w:rsidRPr="004155EC">
              <w:rPr>
                <w:b/>
                <w:bCs/>
              </w:rPr>
              <w:t xml:space="preserve"> чертеж</w:t>
            </w:r>
            <w:r>
              <w:rPr>
                <w:b/>
                <w:bCs/>
              </w:rPr>
              <w:t xml:space="preserve">и и схемы  </w:t>
            </w:r>
            <w:r w:rsidRPr="0052544B">
              <w:t xml:space="preserve">Сборочный чертеж, его назначение </w:t>
            </w:r>
            <w:r>
              <w:t>и содержание.</w:t>
            </w:r>
            <w:r w:rsidRPr="0052544B">
              <w:t xml:space="preserve"> Кол</w:t>
            </w:r>
            <w:r w:rsidRPr="0052544B">
              <w:t>и</w:t>
            </w:r>
            <w:r w:rsidRPr="0052544B">
              <w:t>чество деталей, входящих в сборочную единицу.</w:t>
            </w:r>
            <w:r>
              <w:t xml:space="preserve"> </w:t>
            </w:r>
            <w:r w:rsidRPr="008F1FB5">
              <w:t xml:space="preserve">Количество стандартных деталей.  </w:t>
            </w:r>
            <w:r>
              <w:t>Сп</w:t>
            </w:r>
            <w:r>
              <w:t>е</w:t>
            </w:r>
            <w:r>
              <w:t>цификация.</w:t>
            </w:r>
            <w:r w:rsidRPr="0052544B">
              <w:t xml:space="preserve"> </w:t>
            </w:r>
            <w:proofErr w:type="spellStart"/>
            <w:r>
              <w:t>Д</w:t>
            </w:r>
            <w:r w:rsidRPr="0052544B">
              <w:t>еталиро</w:t>
            </w:r>
            <w:r>
              <w:t>вание</w:t>
            </w:r>
            <w:proofErr w:type="spellEnd"/>
            <w:r>
              <w:t>. Эксплуатационные, габаритные, уста</w:t>
            </w:r>
            <w:r>
              <w:softHyphen/>
              <w:t>новочные и присоед</w:t>
            </w:r>
            <w:r>
              <w:t>и</w:t>
            </w:r>
            <w:r>
              <w:t xml:space="preserve">нительные </w:t>
            </w:r>
            <w:r w:rsidRPr="0052544B">
              <w:t>размеры</w:t>
            </w:r>
            <w:r w:rsidRPr="00F22FE8">
              <w:rPr>
                <w:b/>
              </w:rPr>
              <w:t xml:space="preserve">. </w:t>
            </w:r>
            <w:r>
              <w:rPr>
                <w:b/>
              </w:rPr>
              <w:t xml:space="preserve"> </w:t>
            </w:r>
            <w:r w:rsidRPr="00F22FE8">
              <w:rPr>
                <w:bCs/>
              </w:rPr>
              <w:t>Последовательность чтения сборочных чертежей</w:t>
            </w:r>
            <w:r>
              <w:rPr>
                <w:bCs/>
              </w:rPr>
              <w:t>.</w:t>
            </w:r>
          </w:p>
          <w:p w:rsidR="001001D2" w:rsidRPr="0052544B" w:rsidRDefault="001001D2" w:rsidP="00462BD5">
            <w:pPr>
              <w:rPr>
                <w:rStyle w:val="FontStyle28"/>
                <w:sz w:val="24"/>
                <w:szCs w:val="24"/>
              </w:rPr>
            </w:pPr>
            <w:r>
              <w:t>Схемы: понятие, область применения</w:t>
            </w:r>
            <w:r w:rsidRPr="0052544B">
              <w:t xml:space="preserve">, условные </w:t>
            </w:r>
            <w:r>
              <w:t>обозначения,</w:t>
            </w:r>
            <w:r w:rsidRPr="0052544B">
              <w:t xml:space="preserve"> порядок чтения</w:t>
            </w:r>
            <w:r>
              <w:t xml:space="preserve"> кинемат</w:t>
            </w:r>
            <w:r>
              <w:t>и</w:t>
            </w:r>
            <w:r>
              <w:t>ческих схем</w:t>
            </w:r>
            <w:r w:rsidRPr="0052544B">
              <w:t>.</w:t>
            </w:r>
          </w:p>
        </w:tc>
        <w:tc>
          <w:tcPr>
            <w:tcW w:w="1559" w:type="dxa"/>
            <w:vMerge/>
          </w:tcPr>
          <w:p w:rsidR="001001D2" w:rsidRPr="00277646" w:rsidRDefault="001001D2" w:rsidP="00462BD5">
            <w:pPr>
              <w:pStyle w:val="Style3"/>
              <w:spacing w:line="240" w:lineRule="auto"/>
              <w:jc w:val="center"/>
              <w:rPr>
                <w:bCs/>
              </w:rPr>
            </w:pPr>
          </w:p>
        </w:tc>
        <w:tc>
          <w:tcPr>
            <w:tcW w:w="1584" w:type="dxa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  <w:r w:rsidRPr="00AF1723">
              <w:rPr>
                <w:bCs/>
                <w:sz w:val="20"/>
                <w:szCs w:val="20"/>
              </w:rPr>
              <w:t>2</w:t>
            </w:r>
          </w:p>
        </w:tc>
      </w:tr>
      <w:tr w:rsidR="001001D2" w:rsidRPr="00AF1723" w:rsidTr="00905505">
        <w:trPr>
          <w:trHeight w:val="20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r w:rsidRPr="0052544B">
              <w:rPr>
                <w:b/>
                <w:bCs/>
              </w:rPr>
              <w:t>Лабораторные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 w:val="restart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 w:rsidTr="00905505">
        <w:trPr>
          <w:trHeight w:val="45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rPr>
                <w:b/>
              </w:rPr>
            </w:pPr>
            <w:r w:rsidRPr="0052544B">
              <w:rPr>
                <w:b/>
              </w:rPr>
              <w:t xml:space="preserve">Практические занятия </w:t>
            </w:r>
          </w:p>
          <w:p w:rsidR="001001D2" w:rsidRDefault="001001D2" w:rsidP="00462BD5">
            <w:r w:rsidRPr="0052544B">
              <w:t>1</w:t>
            </w:r>
            <w:r>
              <w:t>3</w:t>
            </w:r>
            <w:r w:rsidRPr="0052544B">
              <w:t xml:space="preserve">. </w:t>
            </w:r>
            <w:r>
              <w:t>Чтение</w:t>
            </w:r>
            <w:r w:rsidRPr="0052544B">
              <w:t xml:space="preserve"> сборочных чертежей</w:t>
            </w:r>
            <w:r>
              <w:t>.</w:t>
            </w:r>
          </w:p>
          <w:p w:rsidR="001001D2" w:rsidRDefault="001001D2" w:rsidP="00462BD5">
            <w:r w:rsidRPr="009A1C4A">
              <w:rPr>
                <w:bCs/>
              </w:rPr>
              <w:t>14</w:t>
            </w:r>
            <w:r>
              <w:rPr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>
              <w:t>Чтение</w:t>
            </w:r>
            <w:r w:rsidRPr="0052544B">
              <w:t xml:space="preserve"> </w:t>
            </w:r>
            <w:r>
              <w:t xml:space="preserve">схем. </w:t>
            </w:r>
          </w:p>
          <w:p w:rsidR="001001D2" w:rsidRPr="008D4CEF" w:rsidRDefault="001001D2" w:rsidP="00462BD5">
            <w:pPr>
              <w:rPr>
                <w:bCs/>
              </w:rPr>
            </w:pPr>
            <w:r w:rsidRPr="008D4CEF">
              <w:rPr>
                <w:bCs/>
              </w:rPr>
              <w:t>15. ДЗ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4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rPr>
                <w:b/>
              </w:rPr>
            </w:pPr>
            <w:r w:rsidRPr="0052544B">
              <w:rPr>
                <w:b/>
                <w:bCs/>
              </w:rPr>
              <w:t>Контрольные работы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277646">
              <w:rPr>
                <w:bCs/>
              </w:rPr>
              <w:t>-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0"/>
        </w:trPr>
        <w:tc>
          <w:tcPr>
            <w:tcW w:w="2212" w:type="dxa"/>
            <w:vMerge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9944" w:type="dxa"/>
            <w:gridSpan w:val="3"/>
          </w:tcPr>
          <w:p w:rsidR="001001D2" w:rsidRPr="0052544B" w:rsidRDefault="001001D2" w:rsidP="00462BD5">
            <w:pPr>
              <w:rPr>
                <w:b/>
              </w:rPr>
            </w:pPr>
            <w:r w:rsidRPr="0052544B">
              <w:rPr>
                <w:b/>
              </w:rPr>
              <w:t xml:space="preserve">Самостоятельная работа </w:t>
            </w:r>
            <w:proofErr w:type="gramStart"/>
            <w:r w:rsidRPr="0052544B">
              <w:rPr>
                <w:b/>
              </w:rPr>
              <w:t>обучающихся</w:t>
            </w:r>
            <w:proofErr w:type="gramEnd"/>
          </w:p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</w:rPr>
            </w:pPr>
            <w:r w:rsidRPr="0052544B">
              <w:rPr>
                <w:bCs/>
              </w:rPr>
              <w:t>Систематическая проработка конспектов занятий;</w:t>
            </w:r>
          </w:p>
          <w:p w:rsidR="001001D2" w:rsidRDefault="001001D2" w:rsidP="00462BD5">
            <w:r w:rsidRPr="0052544B">
              <w:t xml:space="preserve">Чтение рабочих </w:t>
            </w:r>
            <w:r>
              <w:t xml:space="preserve">и сборочных </w:t>
            </w:r>
            <w:r w:rsidRPr="0052544B">
              <w:t xml:space="preserve">чертежей деталей и узлов </w:t>
            </w:r>
          </w:p>
          <w:p w:rsidR="001001D2" w:rsidRPr="0052544B" w:rsidRDefault="001001D2" w:rsidP="00462BD5">
            <w:r w:rsidRPr="0052544B">
              <w:t xml:space="preserve">Чтение </w:t>
            </w:r>
            <w:r>
              <w:t>схем</w:t>
            </w:r>
          </w:p>
        </w:tc>
        <w:tc>
          <w:tcPr>
            <w:tcW w:w="1559" w:type="dxa"/>
          </w:tcPr>
          <w:p w:rsidR="001001D2" w:rsidRPr="00277646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0"/>
        </w:trPr>
        <w:tc>
          <w:tcPr>
            <w:tcW w:w="12156" w:type="dxa"/>
            <w:gridSpan w:val="4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</w:rPr>
            </w:pPr>
            <w:r w:rsidRPr="0052544B">
              <w:rPr>
                <w:b/>
                <w:bCs/>
              </w:rPr>
              <w:t>Всего:</w:t>
            </w:r>
          </w:p>
        </w:tc>
        <w:tc>
          <w:tcPr>
            <w:tcW w:w="1559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  <w:r w:rsidRPr="0052544B">
              <w:rPr>
                <w:b/>
                <w:bCs/>
              </w:rPr>
              <w:t>51</w:t>
            </w:r>
          </w:p>
        </w:tc>
        <w:tc>
          <w:tcPr>
            <w:tcW w:w="1584" w:type="dxa"/>
            <w:vMerge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001D2" w:rsidRPr="00AF1723">
        <w:trPr>
          <w:trHeight w:val="20"/>
        </w:trPr>
        <w:tc>
          <w:tcPr>
            <w:tcW w:w="12156" w:type="dxa"/>
            <w:gridSpan w:val="4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</w:rPr>
            </w:pPr>
          </w:p>
        </w:tc>
        <w:tc>
          <w:tcPr>
            <w:tcW w:w="1559" w:type="dxa"/>
          </w:tcPr>
          <w:p w:rsidR="001001D2" w:rsidRPr="0052544B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</w:rPr>
            </w:pPr>
          </w:p>
        </w:tc>
        <w:tc>
          <w:tcPr>
            <w:tcW w:w="1584" w:type="dxa"/>
            <w:shd w:val="clear" w:color="auto" w:fill="D9D9D9"/>
          </w:tcPr>
          <w:p w:rsidR="001001D2" w:rsidRPr="00AF1723" w:rsidRDefault="001001D2" w:rsidP="00462B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1001D2" w:rsidRDefault="001001D2" w:rsidP="00F31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rPr>
          <w:b/>
        </w:rPr>
      </w:pPr>
    </w:p>
    <w:p w:rsidR="001001D2" w:rsidRDefault="001001D2" w:rsidP="007E24E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0"/>
        <w:rPr>
          <w:b/>
          <w:caps/>
          <w:sz w:val="28"/>
          <w:szCs w:val="28"/>
        </w:rPr>
        <w:sectPr w:rsidR="001001D2" w:rsidSect="00D6435A">
          <w:pgSz w:w="16838" w:h="11906" w:orient="landscape"/>
          <w:pgMar w:top="1701" w:right="1134" w:bottom="851" w:left="1134" w:header="709" w:footer="709" w:gutter="0"/>
          <w:cols w:space="720"/>
          <w:docGrid w:linePitch="360"/>
        </w:sectPr>
      </w:pPr>
    </w:p>
    <w:p w:rsidR="001001D2" w:rsidRPr="00A20A8B" w:rsidRDefault="001001D2" w:rsidP="007E24E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0"/>
        <w:rPr>
          <w:b/>
          <w:caps/>
          <w:sz w:val="28"/>
          <w:szCs w:val="28"/>
        </w:rPr>
      </w:pPr>
      <w:r w:rsidRPr="00A20A8B">
        <w:rPr>
          <w:b/>
          <w:caps/>
          <w:sz w:val="28"/>
          <w:szCs w:val="28"/>
        </w:rPr>
        <w:lastRenderedPageBreak/>
        <w:t xml:space="preserve">3. условия реализации </w:t>
      </w:r>
      <w:r>
        <w:rPr>
          <w:b/>
          <w:caps/>
          <w:sz w:val="28"/>
          <w:szCs w:val="28"/>
        </w:rPr>
        <w:t>УЧЕБНОЙ</w:t>
      </w:r>
      <w:r w:rsidRPr="00A20A8B">
        <w:rPr>
          <w:b/>
          <w:caps/>
          <w:sz w:val="28"/>
          <w:szCs w:val="28"/>
        </w:rPr>
        <w:t xml:space="preserve"> дисциплины</w:t>
      </w:r>
    </w:p>
    <w:p w:rsidR="001001D2" w:rsidRPr="00A20A8B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/>
          <w:bCs/>
          <w:sz w:val="28"/>
          <w:szCs w:val="28"/>
        </w:rPr>
      </w:pPr>
      <w:r w:rsidRPr="00A20A8B">
        <w:rPr>
          <w:b/>
          <w:bCs/>
          <w:sz w:val="28"/>
          <w:szCs w:val="28"/>
        </w:rPr>
        <w:t>3.1. Требования к минимальному материально-техническому обеспеч</w:t>
      </w:r>
      <w:r w:rsidRPr="00A20A8B">
        <w:rPr>
          <w:b/>
          <w:bCs/>
          <w:sz w:val="28"/>
          <w:szCs w:val="28"/>
        </w:rPr>
        <w:t>е</w:t>
      </w:r>
      <w:r w:rsidRPr="00A20A8B">
        <w:rPr>
          <w:b/>
          <w:bCs/>
          <w:sz w:val="28"/>
          <w:szCs w:val="28"/>
        </w:rPr>
        <w:t>нию</w:t>
      </w:r>
    </w:p>
    <w:p w:rsidR="001001D2" w:rsidRPr="00A20A8B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Cs/>
          <w:sz w:val="28"/>
          <w:szCs w:val="28"/>
        </w:rPr>
      </w:pPr>
      <w:r w:rsidRPr="00A20A8B">
        <w:rPr>
          <w:bCs/>
          <w:sz w:val="28"/>
          <w:szCs w:val="28"/>
        </w:rPr>
        <w:t xml:space="preserve">Реализация </w:t>
      </w:r>
      <w:r>
        <w:rPr>
          <w:bCs/>
          <w:sz w:val="28"/>
          <w:szCs w:val="28"/>
        </w:rPr>
        <w:t>учебной</w:t>
      </w:r>
      <w:r w:rsidRPr="00A20A8B">
        <w:rPr>
          <w:bCs/>
          <w:sz w:val="28"/>
          <w:szCs w:val="28"/>
        </w:rPr>
        <w:t xml:space="preserve"> дисциплины требует наличия учебного кабинета </w:t>
      </w:r>
      <w:r>
        <w:rPr>
          <w:bCs/>
          <w:sz w:val="28"/>
          <w:szCs w:val="28"/>
        </w:rPr>
        <w:t>черч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ния.</w:t>
      </w:r>
    </w:p>
    <w:p w:rsidR="001001D2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Cs/>
          <w:sz w:val="28"/>
          <w:szCs w:val="28"/>
        </w:rPr>
      </w:pPr>
      <w:r w:rsidRPr="00A20A8B">
        <w:rPr>
          <w:bCs/>
          <w:sz w:val="28"/>
          <w:szCs w:val="28"/>
        </w:rPr>
        <w:t xml:space="preserve">Оборудование учебного кабинета: </w:t>
      </w:r>
    </w:p>
    <w:p w:rsidR="001001D2" w:rsidRPr="00A7001E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 xml:space="preserve">- посадочные места по количеству </w:t>
      </w:r>
      <w:proofErr w:type="gramStart"/>
      <w:r w:rsidRPr="00A7001E">
        <w:rPr>
          <w:bCs/>
          <w:sz w:val="28"/>
          <w:szCs w:val="28"/>
        </w:rPr>
        <w:t>обучающихся</w:t>
      </w:r>
      <w:proofErr w:type="gramEnd"/>
      <w:r w:rsidRPr="00A7001E">
        <w:rPr>
          <w:bCs/>
          <w:sz w:val="28"/>
          <w:szCs w:val="28"/>
        </w:rPr>
        <w:t>;</w:t>
      </w:r>
    </w:p>
    <w:p w:rsidR="001001D2" w:rsidRPr="00A7001E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рабочее место преподавателя;</w:t>
      </w:r>
    </w:p>
    <w:p w:rsidR="001001D2" w:rsidRPr="00A26540" w:rsidRDefault="001001D2" w:rsidP="007E24EE">
      <w:pPr>
        <w:pStyle w:val="12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A26540">
        <w:rPr>
          <w:rFonts w:ascii="Times New Roman" w:hAnsi="Times New Roman"/>
          <w:bCs/>
          <w:sz w:val="28"/>
          <w:szCs w:val="28"/>
        </w:rPr>
        <w:t>комплект учебно-наглядных пособий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26540">
        <w:rPr>
          <w:rFonts w:ascii="Times New Roman" w:hAnsi="Times New Roman"/>
          <w:bCs/>
          <w:sz w:val="28"/>
          <w:szCs w:val="28"/>
        </w:rPr>
        <w:t xml:space="preserve">(плакаты, </w:t>
      </w:r>
      <w:r>
        <w:rPr>
          <w:rFonts w:ascii="Times New Roman" w:hAnsi="Times New Roman"/>
          <w:bCs/>
          <w:sz w:val="28"/>
          <w:szCs w:val="28"/>
        </w:rPr>
        <w:t>макеты, объемные модели, образцы технических деталей,</w:t>
      </w:r>
      <w:r w:rsidRPr="00A26540">
        <w:rPr>
          <w:rFonts w:ascii="Times New Roman" w:hAnsi="Times New Roman"/>
          <w:bCs/>
          <w:sz w:val="28"/>
          <w:szCs w:val="28"/>
        </w:rPr>
        <w:t xml:space="preserve"> образцы разъ</w:t>
      </w:r>
      <w:r>
        <w:rPr>
          <w:rFonts w:ascii="Times New Roman" w:hAnsi="Times New Roman"/>
          <w:bCs/>
          <w:sz w:val="28"/>
          <w:szCs w:val="28"/>
        </w:rPr>
        <w:t>емных и неразъемных соедин</w:t>
      </w:r>
      <w:r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>ний).</w:t>
      </w:r>
    </w:p>
    <w:p w:rsidR="001001D2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Cs/>
          <w:sz w:val="28"/>
          <w:szCs w:val="28"/>
        </w:rPr>
      </w:pPr>
    </w:p>
    <w:p w:rsidR="001001D2" w:rsidRPr="00A7001E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Cs/>
          <w:sz w:val="28"/>
          <w:szCs w:val="28"/>
        </w:rPr>
      </w:pPr>
      <w:r w:rsidRPr="00A20A8B">
        <w:rPr>
          <w:bCs/>
          <w:sz w:val="28"/>
          <w:szCs w:val="28"/>
        </w:rPr>
        <w:t xml:space="preserve">Технические средства обучения: </w:t>
      </w:r>
      <w:r w:rsidRPr="00A7001E">
        <w:rPr>
          <w:bCs/>
          <w:sz w:val="28"/>
          <w:szCs w:val="28"/>
        </w:rPr>
        <w:t xml:space="preserve"> компьютер с лицензионным программным обеспечением и </w:t>
      </w:r>
      <w:proofErr w:type="spellStart"/>
      <w:r w:rsidRPr="00A7001E">
        <w:rPr>
          <w:bCs/>
          <w:sz w:val="28"/>
          <w:szCs w:val="28"/>
        </w:rPr>
        <w:t>мультимедиапроектор</w:t>
      </w:r>
      <w:proofErr w:type="spellEnd"/>
      <w:r w:rsidRPr="00A7001E">
        <w:rPr>
          <w:bCs/>
          <w:sz w:val="28"/>
          <w:szCs w:val="28"/>
        </w:rPr>
        <w:t>.</w:t>
      </w:r>
    </w:p>
    <w:p w:rsidR="001001D2" w:rsidRPr="00A20A8B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Cs/>
          <w:sz w:val="16"/>
          <w:szCs w:val="16"/>
        </w:rPr>
      </w:pPr>
    </w:p>
    <w:p w:rsidR="001001D2" w:rsidRPr="00A20A8B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/>
          <w:bCs/>
          <w:sz w:val="28"/>
          <w:szCs w:val="28"/>
        </w:rPr>
      </w:pPr>
    </w:p>
    <w:p w:rsidR="001001D2" w:rsidRPr="00A20A8B" w:rsidRDefault="001001D2" w:rsidP="007E24E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0"/>
        <w:rPr>
          <w:b/>
          <w:sz w:val="28"/>
          <w:szCs w:val="28"/>
        </w:rPr>
      </w:pPr>
      <w:r w:rsidRPr="00A20A8B">
        <w:rPr>
          <w:b/>
          <w:sz w:val="28"/>
          <w:szCs w:val="28"/>
        </w:rPr>
        <w:t>3.2. Информационное обеспечение обучения</w:t>
      </w:r>
    </w:p>
    <w:p w:rsidR="001001D2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/>
          <w:bCs/>
          <w:sz w:val="28"/>
          <w:szCs w:val="28"/>
        </w:rPr>
      </w:pPr>
      <w:r w:rsidRPr="00A20A8B">
        <w:rPr>
          <w:b/>
          <w:bCs/>
          <w:sz w:val="28"/>
          <w:szCs w:val="28"/>
        </w:rPr>
        <w:t>Перечень учебных изданий, Интернет-ресурсов, дополнительной лит</w:t>
      </w:r>
      <w:r w:rsidRPr="00A20A8B">
        <w:rPr>
          <w:b/>
          <w:bCs/>
          <w:sz w:val="28"/>
          <w:szCs w:val="28"/>
        </w:rPr>
        <w:t>е</w:t>
      </w:r>
      <w:r w:rsidRPr="00A20A8B">
        <w:rPr>
          <w:b/>
          <w:bCs/>
          <w:sz w:val="28"/>
          <w:szCs w:val="28"/>
        </w:rPr>
        <w:t>ратуры</w:t>
      </w:r>
    </w:p>
    <w:p w:rsidR="001001D2" w:rsidRPr="00A20A8B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/>
          <w:bCs/>
          <w:sz w:val="28"/>
          <w:szCs w:val="28"/>
        </w:rPr>
      </w:pPr>
    </w:p>
    <w:p w:rsidR="001001D2" w:rsidRPr="00FD5487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/>
          <w:bCs/>
          <w:sz w:val="28"/>
          <w:szCs w:val="28"/>
        </w:rPr>
      </w:pPr>
      <w:r w:rsidRPr="00FD5487">
        <w:rPr>
          <w:b/>
          <w:bCs/>
          <w:sz w:val="28"/>
          <w:szCs w:val="28"/>
        </w:rPr>
        <w:t xml:space="preserve">Основные источники: </w:t>
      </w:r>
    </w:p>
    <w:p w:rsidR="001001D2" w:rsidRDefault="001001D2" w:rsidP="002A1582">
      <w:pPr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Бродский А.М., </w:t>
      </w:r>
      <w:proofErr w:type="spellStart"/>
      <w:r>
        <w:rPr>
          <w:bCs/>
          <w:sz w:val="28"/>
          <w:szCs w:val="28"/>
        </w:rPr>
        <w:t>Фазлулин</w:t>
      </w:r>
      <w:proofErr w:type="spellEnd"/>
      <w:r>
        <w:rPr>
          <w:bCs/>
          <w:sz w:val="28"/>
          <w:szCs w:val="28"/>
        </w:rPr>
        <w:t xml:space="preserve"> Э.М., </w:t>
      </w:r>
      <w:proofErr w:type="spellStart"/>
      <w:r>
        <w:rPr>
          <w:bCs/>
          <w:sz w:val="28"/>
          <w:szCs w:val="28"/>
        </w:rPr>
        <w:t>Халдинов</w:t>
      </w:r>
      <w:proofErr w:type="spellEnd"/>
      <w:r>
        <w:rPr>
          <w:bCs/>
          <w:sz w:val="28"/>
          <w:szCs w:val="28"/>
        </w:rPr>
        <w:t xml:space="preserve"> В.М. Черчение: учебник СПО, </w:t>
      </w:r>
      <w:r w:rsidRPr="00C46C40">
        <w:rPr>
          <w:bCs/>
          <w:sz w:val="28"/>
          <w:szCs w:val="28"/>
        </w:rPr>
        <w:t>Издательский центр «Ака</w:t>
      </w:r>
      <w:r>
        <w:rPr>
          <w:bCs/>
          <w:sz w:val="28"/>
          <w:szCs w:val="28"/>
        </w:rPr>
        <w:t>демия», 2015</w:t>
      </w:r>
      <w:r w:rsidRPr="00C46C40">
        <w:rPr>
          <w:bCs/>
          <w:sz w:val="28"/>
          <w:szCs w:val="28"/>
        </w:rPr>
        <w:t xml:space="preserve"> -  400 </w:t>
      </w:r>
      <w:proofErr w:type="gramStart"/>
      <w:r w:rsidRPr="00C46C40">
        <w:rPr>
          <w:bCs/>
          <w:sz w:val="28"/>
          <w:szCs w:val="28"/>
        </w:rPr>
        <w:t>с</w:t>
      </w:r>
      <w:proofErr w:type="gramEnd"/>
      <w:r w:rsidRPr="00C46C40">
        <w:rPr>
          <w:bCs/>
          <w:sz w:val="28"/>
          <w:szCs w:val="28"/>
        </w:rPr>
        <w:t>.</w:t>
      </w:r>
    </w:p>
    <w:p w:rsidR="001001D2" w:rsidRPr="00C46C40" w:rsidRDefault="001001D2" w:rsidP="00FD5487">
      <w:pPr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C46C40">
        <w:rPr>
          <w:bCs/>
          <w:sz w:val="28"/>
          <w:szCs w:val="28"/>
        </w:rPr>
        <w:t xml:space="preserve">Бродский, А.М.  Черчение (металлообработка):  учебник для </w:t>
      </w:r>
      <w:proofErr w:type="spellStart"/>
      <w:r w:rsidRPr="00C46C40">
        <w:rPr>
          <w:bCs/>
          <w:sz w:val="28"/>
          <w:szCs w:val="28"/>
        </w:rPr>
        <w:t>нач</w:t>
      </w:r>
      <w:proofErr w:type="spellEnd"/>
      <w:r w:rsidRPr="00C46C40">
        <w:rPr>
          <w:bCs/>
          <w:sz w:val="28"/>
          <w:szCs w:val="28"/>
        </w:rPr>
        <w:t xml:space="preserve">. проф. образования / А.М.Бродский. - М.: Издательский центр «Академия», 2010. -  400 </w:t>
      </w:r>
      <w:proofErr w:type="gramStart"/>
      <w:r w:rsidRPr="00C46C40">
        <w:rPr>
          <w:bCs/>
          <w:sz w:val="28"/>
          <w:szCs w:val="28"/>
        </w:rPr>
        <w:t>с</w:t>
      </w:r>
      <w:proofErr w:type="gramEnd"/>
      <w:r w:rsidRPr="00C46C40">
        <w:rPr>
          <w:bCs/>
          <w:sz w:val="28"/>
          <w:szCs w:val="28"/>
        </w:rPr>
        <w:t>.</w:t>
      </w:r>
    </w:p>
    <w:p w:rsidR="001001D2" w:rsidRDefault="001001D2" w:rsidP="00FD5487">
      <w:pPr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C46C40">
        <w:rPr>
          <w:bCs/>
          <w:sz w:val="28"/>
          <w:szCs w:val="28"/>
        </w:rPr>
        <w:t>Васильева, Л.С. Черчение (металлообработка), практикум: учебное п</w:t>
      </w:r>
      <w:r w:rsidRPr="00C46C40">
        <w:rPr>
          <w:bCs/>
          <w:sz w:val="28"/>
          <w:szCs w:val="28"/>
        </w:rPr>
        <w:t>о</w:t>
      </w:r>
      <w:r w:rsidRPr="00C46C40">
        <w:rPr>
          <w:bCs/>
          <w:sz w:val="28"/>
          <w:szCs w:val="28"/>
        </w:rPr>
        <w:t xml:space="preserve">собие для </w:t>
      </w:r>
      <w:proofErr w:type="spellStart"/>
      <w:r w:rsidRPr="00C46C40">
        <w:rPr>
          <w:bCs/>
          <w:sz w:val="28"/>
          <w:szCs w:val="28"/>
        </w:rPr>
        <w:t>нач</w:t>
      </w:r>
      <w:proofErr w:type="spellEnd"/>
      <w:r w:rsidRPr="00C46C40">
        <w:rPr>
          <w:bCs/>
          <w:sz w:val="28"/>
          <w:szCs w:val="28"/>
        </w:rPr>
        <w:t>. проф. образования / Л.С. Васильева.- М.: Издательский центр «Академия</w:t>
      </w:r>
      <w:r w:rsidRPr="002C183D">
        <w:rPr>
          <w:bCs/>
          <w:sz w:val="28"/>
          <w:szCs w:val="28"/>
        </w:rPr>
        <w:t xml:space="preserve">», 2010. - 160 </w:t>
      </w:r>
      <w:proofErr w:type="gramStart"/>
      <w:r w:rsidRPr="002C183D">
        <w:rPr>
          <w:bCs/>
          <w:sz w:val="28"/>
          <w:szCs w:val="28"/>
        </w:rPr>
        <w:t>с</w:t>
      </w:r>
      <w:proofErr w:type="gramEnd"/>
      <w:r w:rsidRPr="002C183D">
        <w:rPr>
          <w:bCs/>
          <w:sz w:val="28"/>
          <w:szCs w:val="28"/>
        </w:rPr>
        <w:t>.</w:t>
      </w:r>
    </w:p>
    <w:p w:rsidR="001001D2" w:rsidRPr="002C183D" w:rsidRDefault="001001D2" w:rsidP="00C46C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bCs/>
          <w:sz w:val="28"/>
          <w:szCs w:val="28"/>
        </w:rPr>
      </w:pPr>
    </w:p>
    <w:p w:rsidR="001001D2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color w:val="000000"/>
          <w:sz w:val="28"/>
          <w:szCs w:val="28"/>
        </w:rPr>
      </w:pPr>
    </w:p>
    <w:p w:rsidR="001001D2" w:rsidRPr="00FD5487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/>
          <w:bCs/>
          <w:sz w:val="28"/>
          <w:szCs w:val="28"/>
        </w:rPr>
      </w:pPr>
      <w:r w:rsidRPr="00FD5487">
        <w:rPr>
          <w:b/>
          <w:bCs/>
          <w:sz w:val="28"/>
          <w:szCs w:val="28"/>
        </w:rPr>
        <w:t xml:space="preserve">Дополнительные источники: </w:t>
      </w:r>
    </w:p>
    <w:p w:rsidR="001001D2" w:rsidRPr="00F009F8" w:rsidRDefault="001001D2" w:rsidP="004905F6">
      <w:pPr>
        <w:numPr>
          <w:ilvl w:val="0"/>
          <w:numId w:val="3"/>
        </w:numPr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bCs/>
          <w:sz w:val="28"/>
          <w:szCs w:val="28"/>
        </w:rPr>
      </w:pPr>
      <w:proofErr w:type="spellStart"/>
      <w:r w:rsidRPr="00F009F8">
        <w:rPr>
          <w:bCs/>
          <w:sz w:val="28"/>
          <w:szCs w:val="28"/>
        </w:rPr>
        <w:t>Бабулин</w:t>
      </w:r>
      <w:proofErr w:type="spellEnd"/>
      <w:r w:rsidRPr="00F009F8">
        <w:rPr>
          <w:bCs/>
          <w:sz w:val="28"/>
          <w:szCs w:val="28"/>
        </w:rPr>
        <w:t xml:space="preserve"> Н.А. Построение и чтение машиностроительных чертежей: Учебное пособие для профессионального обучения рабочих на прои</w:t>
      </w:r>
      <w:r w:rsidRPr="00F009F8">
        <w:rPr>
          <w:bCs/>
          <w:sz w:val="28"/>
          <w:szCs w:val="28"/>
        </w:rPr>
        <w:t>з</w:t>
      </w:r>
      <w:r w:rsidRPr="00F009F8">
        <w:rPr>
          <w:bCs/>
          <w:sz w:val="28"/>
          <w:szCs w:val="28"/>
        </w:rPr>
        <w:t>водстве. – М.</w:t>
      </w:r>
      <w:r>
        <w:rPr>
          <w:bCs/>
          <w:sz w:val="28"/>
          <w:szCs w:val="28"/>
        </w:rPr>
        <w:t>:</w:t>
      </w:r>
      <w:r w:rsidRPr="00F009F8">
        <w:rPr>
          <w:bCs/>
          <w:sz w:val="28"/>
          <w:szCs w:val="28"/>
        </w:rPr>
        <w:t xml:space="preserve"> Высшая школа, 2005</w:t>
      </w:r>
      <w:r>
        <w:rPr>
          <w:bCs/>
          <w:sz w:val="28"/>
          <w:szCs w:val="28"/>
        </w:rPr>
        <w:t>.</w:t>
      </w:r>
    </w:p>
    <w:p w:rsidR="001001D2" w:rsidRPr="006167D6" w:rsidRDefault="00763C32" w:rsidP="000965B2">
      <w:pPr>
        <w:numPr>
          <w:ilvl w:val="0"/>
          <w:numId w:val="3"/>
        </w:num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bCs/>
          <w:sz w:val="28"/>
          <w:szCs w:val="28"/>
        </w:rPr>
      </w:pPr>
      <w:hyperlink r:id="rId12" w:history="1">
        <w:proofErr w:type="spellStart"/>
        <w:r w:rsidR="001001D2" w:rsidRPr="006167D6">
          <w:rPr>
            <w:rStyle w:val="a4"/>
            <w:color w:val="auto"/>
            <w:sz w:val="28"/>
            <w:szCs w:val="28"/>
            <w:u w:val="none"/>
          </w:rPr>
          <w:t>Ганенко</w:t>
        </w:r>
        <w:proofErr w:type="spellEnd"/>
        <w:r w:rsidR="001001D2" w:rsidRPr="006167D6">
          <w:rPr>
            <w:rStyle w:val="a4"/>
            <w:color w:val="auto"/>
            <w:sz w:val="28"/>
            <w:szCs w:val="28"/>
            <w:u w:val="none"/>
          </w:rPr>
          <w:t xml:space="preserve"> А.П.</w:t>
        </w:r>
      </w:hyperlink>
      <w:r w:rsidR="001001D2" w:rsidRPr="006167D6">
        <w:rPr>
          <w:sz w:val="28"/>
          <w:szCs w:val="28"/>
        </w:rPr>
        <w:t>,</w:t>
      </w:r>
      <w:r w:rsidR="001001D2" w:rsidRPr="006167D6">
        <w:rPr>
          <w:rStyle w:val="apple-converted-space"/>
          <w:sz w:val="28"/>
          <w:szCs w:val="28"/>
        </w:rPr>
        <w:t> </w:t>
      </w:r>
      <w:proofErr w:type="spellStart"/>
      <w:r>
        <w:fldChar w:fldCharType="begin"/>
      </w:r>
      <w:r w:rsidR="007A0AAC">
        <w:instrText>HYPERLINK "http://www.academia-moscow.ru/authors/?id=1534"</w:instrText>
      </w:r>
      <w:r>
        <w:fldChar w:fldCharType="separate"/>
      </w:r>
      <w:r w:rsidR="001001D2" w:rsidRPr="006167D6">
        <w:rPr>
          <w:rStyle w:val="a4"/>
          <w:color w:val="auto"/>
          <w:sz w:val="28"/>
          <w:szCs w:val="28"/>
          <w:u w:val="none"/>
        </w:rPr>
        <w:t>ЛапсарьМ.И</w:t>
      </w:r>
      <w:proofErr w:type="spellEnd"/>
      <w:r w:rsidR="001001D2" w:rsidRPr="006167D6">
        <w:rPr>
          <w:rStyle w:val="a4"/>
          <w:color w:val="auto"/>
          <w:sz w:val="28"/>
          <w:szCs w:val="28"/>
          <w:u w:val="none"/>
        </w:rPr>
        <w:t>.</w:t>
      </w:r>
      <w:r>
        <w:fldChar w:fldCharType="end"/>
      </w:r>
      <w:r w:rsidR="001001D2">
        <w:t xml:space="preserve"> </w:t>
      </w:r>
      <w:r w:rsidR="001001D2" w:rsidRPr="006167D6">
        <w:rPr>
          <w:bCs/>
          <w:color w:val="000000"/>
          <w:sz w:val="28"/>
          <w:szCs w:val="28"/>
        </w:rPr>
        <w:t>Оформление текстовых и графических мат</w:t>
      </w:r>
      <w:r w:rsidR="001001D2" w:rsidRPr="006167D6">
        <w:rPr>
          <w:bCs/>
          <w:color w:val="000000"/>
          <w:sz w:val="28"/>
          <w:szCs w:val="28"/>
        </w:rPr>
        <w:t>е</w:t>
      </w:r>
      <w:r w:rsidR="001001D2" w:rsidRPr="006167D6">
        <w:rPr>
          <w:bCs/>
          <w:color w:val="000000"/>
          <w:sz w:val="28"/>
          <w:szCs w:val="28"/>
        </w:rPr>
        <w:t>риалов при подготовке дипломных проектов, курсовых и письменных экзаменационных работ (требования ЕСКД)</w:t>
      </w:r>
      <w:r w:rsidR="001001D2">
        <w:rPr>
          <w:bCs/>
          <w:color w:val="000000"/>
          <w:sz w:val="28"/>
          <w:szCs w:val="28"/>
        </w:rPr>
        <w:t xml:space="preserve">. </w:t>
      </w:r>
      <w:r w:rsidR="001001D2" w:rsidRPr="003F37C5">
        <w:rPr>
          <w:bCs/>
          <w:sz w:val="28"/>
          <w:szCs w:val="28"/>
        </w:rPr>
        <w:t xml:space="preserve">– М: </w:t>
      </w:r>
      <w:r w:rsidR="001001D2" w:rsidRPr="003F37C5">
        <w:rPr>
          <w:bCs/>
          <w:color w:val="000000"/>
          <w:sz w:val="28"/>
          <w:szCs w:val="28"/>
        </w:rPr>
        <w:t>Издательский центр «Академия»</w:t>
      </w:r>
      <w:r w:rsidR="001001D2">
        <w:rPr>
          <w:bCs/>
          <w:color w:val="000000"/>
          <w:sz w:val="28"/>
          <w:szCs w:val="28"/>
        </w:rPr>
        <w:t xml:space="preserve"> 2010.</w:t>
      </w:r>
    </w:p>
    <w:p w:rsidR="001001D2" w:rsidRPr="00475982" w:rsidRDefault="00763C32" w:rsidP="00433E4E">
      <w:pPr>
        <w:numPr>
          <w:ilvl w:val="0"/>
          <w:numId w:val="3"/>
        </w:numPr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bCs/>
          <w:sz w:val="28"/>
          <w:szCs w:val="28"/>
        </w:rPr>
      </w:pPr>
      <w:hyperlink r:id="rId13" w:tooltip="Дадаян А.А. - список книг" w:history="1">
        <w:proofErr w:type="spellStart"/>
        <w:r w:rsidR="001001D2" w:rsidRPr="00475982">
          <w:rPr>
            <w:rStyle w:val="a4"/>
            <w:bCs/>
            <w:color w:val="auto"/>
            <w:sz w:val="28"/>
            <w:szCs w:val="28"/>
            <w:u w:val="none"/>
          </w:rPr>
          <w:t>Дадаян</w:t>
        </w:r>
        <w:proofErr w:type="spellEnd"/>
        <w:r w:rsidR="001001D2" w:rsidRPr="00475982">
          <w:rPr>
            <w:rStyle w:val="a4"/>
            <w:bCs/>
            <w:color w:val="auto"/>
            <w:sz w:val="28"/>
            <w:szCs w:val="28"/>
            <w:u w:val="none"/>
          </w:rPr>
          <w:t xml:space="preserve"> А.А.</w:t>
        </w:r>
      </w:hyperlink>
      <w:r w:rsidR="001001D2" w:rsidRPr="00475982">
        <w:rPr>
          <w:sz w:val="28"/>
          <w:szCs w:val="28"/>
        </w:rPr>
        <w:t xml:space="preserve"> Основы черчения и инженерной графики: Геометрические построения на плоскости и в пространстве: Учебное пособие для средн</w:t>
      </w:r>
      <w:r w:rsidR="001001D2" w:rsidRPr="00475982">
        <w:rPr>
          <w:sz w:val="28"/>
          <w:szCs w:val="28"/>
        </w:rPr>
        <w:t>е</w:t>
      </w:r>
      <w:r w:rsidR="001001D2" w:rsidRPr="00475982">
        <w:rPr>
          <w:sz w:val="28"/>
          <w:szCs w:val="28"/>
        </w:rPr>
        <w:t xml:space="preserve">го профессионального образования. </w:t>
      </w:r>
      <w:r w:rsidR="001001D2" w:rsidRPr="006167D6">
        <w:rPr>
          <w:bCs/>
          <w:sz w:val="28"/>
          <w:szCs w:val="28"/>
        </w:rPr>
        <w:t>–</w:t>
      </w:r>
      <w:r w:rsidR="001001D2">
        <w:rPr>
          <w:bCs/>
          <w:sz w:val="28"/>
          <w:szCs w:val="28"/>
        </w:rPr>
        <w:t xml:space="preserve"> </w:t>
      </w:r>
      <w:r w:rsidR="001001D2" w:rsidRPr="00475982">
        <w:rPr>
          <w:sz w:val="28"/>
          <w:szCs w:val="28"/>
        </w:rPr>
        <w:t xml:space="preserve">М.: </w:t>
      </w:r>
      <w:hyperlink r:id="rId14" w:tooltip="книги издательства Форум" w:history="1">
        <w:proofErr w:type="spellStart"/>
        <w:r w:rsidR="001001D2" w:rsidRPr="00475982">
          <w:rPr>
            <w:rStyle w:val="a4"/>
            <w:bCs/>
            <w:color w:val="auto"/>
            <w:sz w:val="28"/>
            <w:szCs w:val="28"/>
            <w:u w:val="none"/>
          </w:rPr>
          <w:t>Форум</w:t>
        </w:r>
      </w:hyperlink>
      <w:hyperlink r:id="rId15" w:tooltip="книги издательства Инфра-М" w:history="1">
        <w:r w:rsidR="001001D2" w:rsidRPr="00475982">
          <w:rPr>
            <w:rStyle w:val="a4"/>
            <w:bCs/>
            <w:color w:val="auto"/>
            <w:sz w:val="28"/>
            <w:szCs w:val="28"/>
            <w:u w:val="none"/>
          </w:rPr>
          <w:t>Инфра-М</w:t>
        </w:r>
        <w:proofErr w:type="spellEnd"/>
      </w:hyperlink>
      <w:r w:rsidR="001001D2" w:rsidRPr="00475982">
        <w:rPr>
          <w:sz w:val="28"/>
          <w:szCs w:val="28"/>
        </w:rPr>
        <w:t>, 2007</w:t>
      </w:r>
      <w:r w:rsidR="001001D2">
        <w:rPr>
          <w:sz w:val="28"/>
          <w:szCs w:val="28"/>
        </w:rPr>
        <w:t>.</w:t>
      </w:r>
    </w:p>
    <w:p w:rsidR="001001D2" w:rsidRPr="004A3C8B" w:rsidRDefault="00763C32" w:rsidP="000965B2">
      <w:pPr>
        <w:numPr>
          <w:ilvl w:val="0"/>
          <w:numId w:val="3"/>
        </w:num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rStyle w:val="apple-style-span"/>
          <w:bCs/>
          <w:sz w:val="28"/>
          <w:szCs w:val="28"/>
        </w:rPr>
      </w:pPr>
      <w:hyperlink r:id="rId16" w:history="1">
        <w:proofErr w:type="spellStart"/>
        <w:r w:rsidR="001001D2" w:rsidRPr="004A3C8B">
          <w:rPr>
            <w:rStyle w:val="a4"/>
            <w:color w:val="auto"/>
            <w:sz w:val="28"/>
            <w:szCs w:val="28"/>
            <w:u w:val="none"/>
          </w:rPr>
          <w:t>Заплатин</w:t>
        </w:r>
        <w:proofErr w:type="spellEnd"/>
        <w:r w:rsidR="001001D2" w:rsidRPr="004A3C8B">
          <w:rPr>
            <w:rStyle w:val="a4"/>
            <w:color w:val="auto"/>
            <w:sz w:val="28"/>
            <w:szCs w:val="28"/>
            <w:u w:val="none"/>
          </w:rPr>
          <w:t xml:space="preserve"> В.Н.</w:t>
        </w:r>
      </w:hyperlink>
      <w:r w:rsidR="001001D2" w:rsidRPr="004A3C8B">
        <w:rPr>
          <w:sz w:val="28"/>
          <w:szCs w:val="28"/>
        </w:rPr>
        <w:t>,</w:t>
      </w:r>
      <w:r w:rsidR="001001D2" w:rsidRPr="004A3C8B">
        <w:rPr>
          <w:rStyle w:val="apple-converted-space"/>
          <w:sz w:val="28"/>
          <w:szCs w:val="28"/>
        </w:rPr>
        <w:t> </w:t>
      </w:r>
      <w:hyperlink r:id="rId17" w:history="1">
        <w:r w:rsidR="001001D2" w:rsidRPr="004A3C8B">
          <w:rPr>
            <w:rStyle w:val="a4"/>
            <w:color w:val="auto"/>
            <w:sz w:val="28"/>
            <w:szCs w:val="28"/>
            <w:u w:val="none"/>
          </w:rPr>
          <w:t>Сапожников Ю.И.</w:t>
        </w:r>
      </w:hyperlink>
      <w:r w:rsidR="001001D2" w:rsidRPr="004A3C8B">
        <w:rPr>
          <w:sz w:val="28"/>
          <w:szCs w:val="28"/>
        </w:rPr>
        <w:t>,</w:t>
      </w:r>
      <w:r w:rsidR="001001D2" w:rsidRPr="004A3C8B">
        <w:rPr>
          <w:rStyle w:val="apple-converted-space"/>
          <w:sz w:val="28"/>
          <w:szCs w:val="28"/>
        </w:rPr>
        <w:t> </w:t>
      </w:r>
      <w:hyperlink r:id="rId18" w:history="1">
        <w:r w:rsidR="001001D2" w:rsidRPr="004A3C8B">
          <w:rPr>
            <w:rStyle w:val="a4"/>
            <w:color w:val="auto"/>
            <w:sz w:val="28"/>
            <w:szCs w:val="28"/>
            <w:u w:val="none"/>
          </w:rPr>
          <w:t>Дубов А.В.</w:t>
        </w:r>
      </w:hyperlink>
      <w:r w:rsidR="001001D2" w:rsidRPr="004A3C8B">
        <w:rPr>
          <w:bCs/>
          <w:sz w:val="28"/>
          <w:szCs w:val="28"/>
        </w:rPr>
        <w:t>Справочное пособие по материаловедению (металлообработка)</w:t>
      </w:r>
      <w:r w:rsidR="001001D2">
        <w:rPr>
          <w:bCs/>
          <w:sz w:val="28"/>
          <w:szCs w:val="28"/>
        </w:rPr>
        <w:t xml:space="preserve">. </w:t>
      </w:r>
      <w:r w:rsidR="001001D2" w:rsidRPr="006167D6">
        <w:rPr>
          <w:bCs/>
          <w:sz w:val="28"/>
          <w:szCs w:val="28"/>
        </w:rPr>
        <w:t>– М</w:t>
      </w:r>
      <w:r w:rsidR="001001D2">
        <w:rPr>
          <w:bCs/>
          <w:sz w:val="28"/>
          <w:szCs w:val="28"/>
        </w:rPr>
        <w:t>.</w:t>
      </w:r>
      <w:r w:rsidR="001001D2" w:rsidRPr="006167D6">
        <w:rPr>
          <w:bCs/>
          <w:sz w:val="28"/>
          <w:szCs w:val="28"/>
        </w:rPr>
        <w:t xml:space="preserve">: </w:t>
      </w:r>
      <w:r w:rsidR="001001D2" w:rsidRPr="006167D6">
        <w:rPr>
          <w:bCs/>
          <w:color w:val="000000"/>
          <w:sz w:val="28"/>
          <w:szCs w:val="28"/>
        </w:rPr>
        <w:t>Издательский центр «Ак</w:t>
      </w:r>
      <w:r w:rsidR="001001D2" w:rsidRPr="006167D6">
        <w:rPr>
          <w:bCs/>
          <w:color w:val="000000"/>
          <w:sz w:val="28"/>
          <w:szCs w:val="28"/>
        </w:rPr>
        <w:t>а</w:t>
      </w:r>
      <w:r w:rsidR="001001D2" w:rsidRPr="006167D6">
        <w:rPr>
          <w:bCs/>
          <w:color w:val="000000"/>
          <w:sz w:val="28"/>
          <w:szCs w:val="28"/>
        </w:rPr>
        <w:t xml:space="preserve">демия», </w:t>
      </w:r>
      <w:r w:rsidR="001001D2" w:rsidRPr="006167D6">
        <w:rPr>
          <w:rStyle w:val="apple-style-span"/>
          <w:sz w:val="28"/>
          <w:szCs w:val="28"/>
        </w:rPr>
        <w:t>2009</w:t>
      </w:r>
      <w:r w:rsidR="001001D2">
        <w:rPr>
          <w:rStyle w:val="apple-style-span"/>
          <w:sz w:val="28"/>
          <w:szCs w:val="28"/>
        </w:rPr>
        <w:t>.</w:t>
      </w:r>
    </w:p>
    <w:p w:rsidR="001001D2" w:rsidRPr="00B709D9" w:rsidRDefault="00763C32" w:rsidP="00433E4E">
      <w:pPr>
        <w:numPr>
          <w:ilvl w:val="0"/>
          <w:numId w:val="3"/>
        </w:num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rStyle w:val="apple-style-span"/>
          <w:bCs/>
          <w:sz w:val="28"/>
          <w:szCs w:val="28"/>
        </w:rPr>
      </w:pPr>
      <w:hyperlink r:id="rId19" w:history="1">
        <w:r w:rsidR="001001D2" w:rsidRPr="006167D6">
          <w:rPr>
            <w:rStyle w:val="a4"/>
            <w:color w:val="auto"/>
            <w:sz w:val="28"/>
            <w:szCs w:val="28"/>
            <w:u w:val="none"/>
          </w:rPr>
          <w:t>Феофанов А.Н</w:t>
        </w:r>
        <w:r w:rsidR="001001D2" w:rsidRPr="00550489">
          <w:rPr>
            <w:rStyle w:val="a4"/>
            <w:rFonts w:ascii="Georgia" w:hAnsi="Georgia"/>
            <w:color w:val="auto"/>
            <w:sz w:val="21"/>
            <w:szCs w:val="21"/>
            <w:u w:val="none"/>
          </w:rPr>
          <w:t>.</w:t>
        </w:r>
      </w:hyperlink>
      <w:r w:rsidR="001001D2" w:rsidRPr="006167D6">
        <w:rPr>
          <w:bCs/>
          <w:color w:val="000000"/>
          <w:sz w:val="28"/>
          <w:szCs w:val="28"/>
        </w:rPr>
        <w:t>Основы машиностроительного черчения</w:t>
      </w:r>
      <w:r w:rsidR="001001D2">
        <w:rPr>
          <w:bCs/>
          <w:color w:val="000000"/>
          <w:sz w:val="28"/>
          <w:szCs w:val="28"/>
        </w:rPr>
        <w:t xml:space="preserve">. </w:t>
      </w:r>
      <w:r w:rsidR="001001D2" w:rsidRPr="006167D6">
        <w:rPr>
          <w:bCs/>
          <w:sz w:val="28"/>
          <w:szCs w:val="28"/>
        </w:rPr>
        <w:t>– М</w:t>
      </w:r>
      <w:r w:rsidR="001001D2">
        <w:rPr>
          <w:bCs/>
          <w:sz w:val="28"/>
          <w:szCs w:val="28"/>
        </w:rPr>
        <w:t>.</w:t>
      </w:r>
      <w:r w:rsidR="001001D2" w:rsidRPr="006167D6">
        <w:rPr>
          <w:bCs/>
          <w:sz w:val="28"/>
          <w:szCs w:val="28"/>
        </w:rPr>
        <w:t xml:space="preserve">: </w:t>
      </w:r>
      <w:r w:rsidR="001001D2" w:rsidRPr="006167D6">
        <w:rPr>
          <w:bCs/>
          <w:color w:val="000000"/>
          <w:sz w:val="28"/>
          <w:szCs w:val="28"/>
        </w:rPr>
        <w:t>Издател</w:t>
      </w:r>
      <w:r w:rsidR="001001D2" w:rsidRPr="006167D6">
        <w:rPr>
          <w:bCs/>
          <w:color w:val="000000"/>
          <w:sz w:val="28"/>
          <w:szCs w:val="28"/>
        </w:rPr>
        <w:t>ь</w:t>
      </w:r>
      <w:r w:rsidR="001001D2" w:rsidRPr="006167D6">
        <w:rPr>
          <w:bCs/>
          <w:color w:val="000000"/>
          <w:sz w:val="28"/>
          <w:szCs w:val="28"/>
        </w:rPr>
        <w:t xml:space="preserve">ский центр «Академия», </w:t>
      </w:r>
      <w:r w:rsidR="001001D2" w:rsidRPr="006167D6">
        <w:rPr>
          <w:rStyle w:val="apple-style-span"/>
          <w:sz w:val="28"/>
          <w:szCs w:val="28"/>
        </w:rPr>
        <w:t>2009</w:t>
      </w:r>
      <w:r w:rsidR="001001D2">
        <w:rPr>
          <w:rStyle w:val="apple-style-span"/>
          <w:sz w:val="28"/>
          <w:szCs w:val="28"/>
        </w:rPr>
        <w:t>.</w:t>
      </w:r>
    </w:p>
    <w:p w:rsidR="001001D2" w:rsidRPr="00B709D9" w:rsidRDefault="00763C32" w:rsidP="00433E4E">
      <w:pPr>
        <w:numPr>
          <w:ilvl w:val="0"/>
          <w:numId w:val="3"/>
        </w:numPr>
        <w:tabs>
          <w:tab w:val="left" w:pos="540"/>
        </w:tabs>
        <w:ind w:left="540" w:hanging="540"/>
        <w:rPr>
          <w:rStyle w:val="apple-style-span"/>
          <w:sz w:val="28"/>
          <w:szCs w:val="28"/>
        </w:rPr>
      </w:pPr>
      <w:hyperlink r:id="rId20" w:history="1">
        <w:r w:rsidR="001001D2" w:rsidRPr="00B709D9">
          <w:rPr>
            <w:rStyle w:val="a4"/>
            <w:color w:val="auto"/>
            <w:sz w:val="28"/>
            <w:szCs w:val="28"/>
            <w:u w:val="none"/>
          </w:rPr>
          <w:t>Феофанов А.Н.</w:t>
        </w:r>
      </w:hyperlink>
      <w:r w:rsidR="001001D2" w:rsidRPr="00B709D9">
        <w:rPr>
          <w:bCs/>
          <w:sz w:val="28"/>
          <w:szCs w:val="28"/>
        </w:rPr>
        <w:t>Чтение рабочих чертежей</w:t>
      </w:r>
      <w:r w:rsidR="001001D2">
        <w:rPr>
          <w:bCs/>
          <w:sz w:val="28"/>
          <w:szCs w:val="28"/>
        </w:rPr>
        <w:t xml:space="preserve">. </w:t>
      </w:r>
      <w:r w:rsidR="001001D2" w:rsidRPr="006167D6">
        <w:rPr>
          <w:bCs/>
          <w:sz w:val="28"/>
          <w:szCs w:val="28"/>
        </w:rPr>
        <w:t>– М</w:t>
      </w:r>
      <w:r w:rsidR="001001D2">
        <w:rPr>
          <w:bCs/>
          <w:sz w:val="28"/>
          <w:szCs w:val="28"/>
        </w:rPr>
        <w:t>.</w:t>
      </w:r>
      <w:r w:rsidR="001001D2" w:rsidRPr="006167D6">
        <w:rPr>
          <w:bCs/>
          <w:sz w:val="28"/>
          <w:szCs w:val="28"/>
        </w:rPr>
        <w:t xml:space="preserve">: </w:t>
      </w:r>
      <w:r w:rsidR="001001D2" w:rsidRPr="006167D6">
        <w:rPr>
          <w:bCs/>
          <w:color w:val="000000"/>
          <w:sz w:val="28"/>
          <w:szCs w:val="28"/>
        </w:rPr>
        <w:t>Издательский центр «Академия»,</w:t>
      </w:r>
      <w:r w:rsidR="001001D2">
        <w:rPr>
          <w:bCs/>
          <w:color w:val="000000"/>
          <w:sz w:val="28"/>
          <w:szCs w:val="28"/>
        </w:rPr>
        <w:t xml:space="preserve"> 2010.</w:t>
      </w:r>
    </w:p>
    <w:p w:rsidR="001001D2" w:rsidRPr="004A3C8B" w:rsidRDefault="00763C32" w:rsidP="00433E4E">
      <w:pPr>
        <w:numPr>
          <w:ilvl w:val="0"/>
          <w:numId w:val="3"/>
        </w:num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rStyle w:val="apple-style-span"/>
          <w:bCs/>
          <w:sz w:val="28"/>
          <w:szCs w:val="28"/>
        </w:rPr>
      </w:pPr>
      <w:hyperlink r:id="rId21" w:history="1">
        <w:proofErr w:type="spellStart"/>
        <w:r w:rsidR="001001D2" w:rsidRPr="006167D6">
          <w:rPr>
            <w:rStyle w:val="a4"/>
            <w:color w:val="auto"/>
            <w:sz w:val="28"/>
            <w:szCs w:val="28"/>
            <w:u w:val="none"/>
          </w:rPr>
          <w:t>Чекмарев</w:t>
        </w:r>
        <w:proofErr w:type="spellEnd"/>
        <w:r w:rsidR="001001D2" w:rsidRPr="006167D6">
          <w:rPr>
            <w:rStyle w:val="a4"/>
            <w:color w:val="auto"/>
            <w:sz w:val="28"/>
            <w:szCs w:val="28"/>
            <w:u w:val="none"/>
          </w:rPr>
          <w:t xml:space="preserve"> А. А.</w:t>
        </w:r>
      </w:hyperlink>
      <w:r w:rsidR="001001D2" w:rsidRPr="006167D6">
        <w:rPr>
          <w:sz w:val="28"/>
          <w:szCs w:val="28"/>
        </w:rPr>
        <w:t>,</w:t>
      </w:r>
      <w:r w:rsidR="001001D2" w:rsidRPr="006167D6">
        <w:rPr>
          <w:rStyle w:val="apple-converted-space"/>
          <w:sz w:val="28"/>
          <w:szCs w:val="28"/>
        </w:rPr>
        <w:t> </w:t>
      </w:r>
      <w:hyperlink r:id="rId22" w:history="1">
        <w:r w:rsidR="001001D2" w:rsidRPr="006167D6">
          <w:rPr>
            <w:rStyle w:val="a4"/>
            <w:color w:val="auto"/>
            <w:sz w:val="28"/>
            <w:szCs w:val="28"/>
            <w:u w:val="none"/>
          </w:rPr>
          <w:t>Осипов В.К.</w:t>
        </w:r>
      </w:hyperlink>
      <w:r w:rsidR="001001D2" w:rsidRPr="006167D6">
        <w:rPr>
          <w:bCs/>
          <w:sz w:val="28"/>
          <w:szCs w:val="28"/>
        </w:rPr>
        <w:t>Справочник по черчению</w:t>
      </w:r>
      <w:r w:rsidR="001001D2">
        <w:rPr>
          <w:bCs/>
          <w:sz w:val="28"/>
          <w:szCs w:val="28"/>
        </w:rPr>
        <w:t xml:space="preserve">. </w:t>
      </w:r>
      <w:r w:rsidR="001001D2" w:rsidRPr="006167D6">
        <w:rPr>
          <w:bCs/>
          <w:sz w:val="28"/>
          <w:szCs w:val="28"/>
        </w:rPr>
        <w:t xml:space="preserve">– М: </w:t>
      </w:r>
      <w:r w:rsidR="001001D2" w:rsidRPr="006167D6">
        <w:rPr>
          <w:bCs/>
          <w:color w:val="000000"/>
          <w:sz w:val="28"/>
          <w:szCs w:val="28"/>
        </w:rPr>
        <w:t>Издател</w:t>
      </w:r>
      <w:r w:rsidR="001001D2" w:rsidRPr="006167D6">
        <w:rPr>
          <w:bCs/>
          <w:color w:val="000000"/>
          <w:sz w:val="28"/>
          <w:szCs w:val="28"/>
        </w:rPr>
        <w:t>ь</w:t>
      </w:r>
      <w:r w:rsidR="001001D2" w:rsidRPr="006167D6">
        <w:rPr>
          <w:bCs/>
          <w:color w:val="000000"/>
          <w:sz w:val="28"/>
          <w:szCs w:val="28"/>
        </w:rPr>
        <w:t xml:space="preserve">ский центр «Академия», </w:t>
      </w:r>
      <w:r w:rsidR="001001D2" w:rsidRPr="006167D6">
        <w:rPr>
          <w:rStyle w:val="apple-style-span"/>
          <w:sz w:val="28"/>
          <w:szCs w:val="28"/>
        </w:rPr>
        <w:t>2009</w:t>
      </w:r>
      <w:r w:rsidR="001001D2">
        <w:rPr>
          <w:rStyle w:val="apple-style-span"/>
          <w:sz w:val="28"/>
          <w:szCs w:val="28"/>
        </w:rPr>
        <w:t>.</w:t>
      </w:r>
    </w:p>
    <w:p w:rsidR="001001D2" w:rsidRDefault="001001D2" w:rsidP="00433E4E">
      <w:pPr>
        <w:numPr>
          <w:ilvl w:val="0"/>
          <w:numId w:val="3"/>
        </w:num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bCs/>
          <w:sz w:val="28"/>
          <w:szCs w:val="28"/>
        </w:rPr>
      </w:pPr>
      <w:r w:rsidRPr="00783423">
        <w:rPr>
          <w:bCs/>
          <w:sz w:val="28"/>
          <w:szCs w:val="28"/>
        </w:rPr>
        <w:t>ГОСТ 2.301-68 и др. Общие правила выполнени</w:t>
      </w:r>
      <w:r>
        <w:rPr>
          <w:bCs/>
          <w:sz w:val="28"/>
          <w:szCs w:val="28"/>
        </w:rPr>
        <w:t xml:space="preserve">я чертежей. Сборник. </w:t>
      </w:r>
      <w:r w:rsidRPr="006167D6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М.: 1988.</w:t>
      </w:r>
    </w:p>
    <w:p w:rsidR="001001D2" w:rsidRDefault="001001D2" w:rsidP="00433E4E">
      <w:pPr>
        <w:numPr>
          <w:ilvl w:val="0"/>
          <w:numId w:val="3"/>
        </w:num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bCs/>
          <w:sz w:val="28"/>
          <w:szCs w:val="28"/>
        </w:rPr>
      </w:pPr>
      <w:r w:rsidRPr="00783423">
        <w:rPr>
          <w:bCs/>
          <w:sz w:val="28"/>
          <w:szCs w:val="28"/>
        </w:rPr>
        <w:t xml:space="preserve">ГОСТ 2.401-68 и др. Правила выполнения чертежей различных изделий. Сборник.  </w:t>
      </w:r>
      <w:r w:rsidRPr="006167D6">
        <w:rPr>
          <w:bCs/>
          <w:sz w:val="28"/>
          <w:szCs w:val="28"/>
        </w:rPr>
        <w:t>–</w:t>
      </w:r>
      <w:r w:rsidRPr="00783423">
        <w:rPr>
          <w:bCs/>
          <w:sz w:val="28"/>
          <w:szCs w:val="28"/>
        </w:rPr>
        <w:t xml:space="preserve"> М.:</w:t>
      </w:r>
      <w:r>
        <w:rPr>
          <w:bCs/>
          <w:sz w:val="28"/>
          <w:szCs w:val="28"/>
        </w:rPr>
        <w:t xml:space="preserve"> 1986.</w:t>
      </w:r>
    </w:p>
    <w:p w:rsidR="001001D2" w:rsidRDefault="001001D2" w:rsidP="00433E4E">
      <w:pPr>
        <w:numPr>
          <w:ilvl w:val="0"/>
          <w:numId w:val="3"/>
        </w:num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bCs/>
          <w:sz w:val="28"/>
          <w:szCs w:val="28"/>
        </w:rPr>
      </w:pPr>
      <w:r w:rsidRPr="00783423">
        <w:rPr>
          <w:bCs/>
          <w:sz w:val="28"/>
          <w:szCs w:val="28"/>
        </w:rPr>
        <w:t xml:space="preserve">ГОСТ 2.701-84 и др. Правила выполнения схем. Сборник. </w:t>
      </w:r>
      <w:r w:rsidRPr="006167D6">
        <w:rPr>
          <w:bCs/>
          <w:sz w:val="28"/>
          <w:szCs w:val="28"/>
        </w:rPr>
        <w:t>–</w:t>
      </w:r>
      <w:r w:rsidRPr="00783423">
        <w:rPr>
          <w:bCs/>
          <w:sz w:val="28"/>
          <w:szCs w:val="28"/>
        </w:rPr>
        <w:t xml:space="preserve"> М.:</w:t>
      </w:r>
      <w:r>
        <w:rPr>
          <w:bCs/>
          <w:sz w:val="28"/>
          <w:szCs w:val="28"/>
        </w:rPr>
        <w:t xml:space="preserve"> 1987.</w:t>
      </w:r>
    </w:p>
    <w:p w:rsidR="001001D2" w:rsidRPr="004E334F" w:rsidRDefault="001001D2" w:rsidP="00433E4E">
      <w:pPr>
        <w:numPr>
          <w:ilvl w:val="0"/>
          <w:numId w:val="3"/>
        </w:numPr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-1" w:hanging="540"/>
        <w:jc w:val="both"/>
        <w:rPr>
          <w:bCs/>
          <w:sz w:val="28"/>
          <w:szCs w:val="28"/>
        </w:rPr>
      </w:pPr>
      <w:r w:rsidRPr="00783423">
        <w:rPr>
          <w:bCs/>
          <w:sz w:val="28"/>
          <w:szCs w:val="28"/>
        </w:rPr>
        <w:t xml:space="preserve">ГОСТ 2.721-74 и др. Обозначения графические в схемах. Сборник. </w:t>
      </w:r>
      <w:r w:rsidRPr="006167D6">
        <w:rPr>
          <w:bCs/>
          <w:sz w:val="28"/>
          <w:szCs w:val="28"/>
        </w:rPr>
        <w:t>–</w:t>
      </w:r>
      <w:r w:rsidRPr="00783423">
        <w:rPr>
          <w:bCs/>
          <w:sz w:val="28"/>
          <w:szCs w:val="28"/>
        </w:rPr>
        <w:t xml:space="preserve"> М.:</w:t>
      </w:r>
      <w:r>
        <w:rPr>
          <w:bCs/>
          <w:sz w:val="28"/>
          <w:szCs w:val="28"/>
        </w:rPr>
        <w:t xml:space="preserve"> 1987.</w:t>
      </w:r>
    </w:p>
    <w:p w:rsidR="001001D2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/>
          <w:bCs/>
          <w:sz w:val="28"/>
          <w:szCs w:val="28"/>
        </w:rPr>
      </w:pPr>
    </w:p>
    <w:p w:rsidR="001001D2" w:rsidRPr="00FD5487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  <w:rPr>
          <w:b/>
          <w:color w:val="333333"/>
          <w:spacing w:val="-10"/>
          <w:sz w:val="28"/>
          <w:szCs w:val="28"/>
        </w:rPr>
      </w:pPr>
      <w:r w:rsidRPr="00FD5487">
        <w:rPr>
          <w:b/>
          <w:bCs/>
          <w:sz w:val="28"/>
          <w:szCs w:val="28"/>
        </w:rPr>
        <w:t>Интернет ресурсы</w:t>
      </w:r>
      <w:r w:rsidRPr="00FD5487">
        <w:rPr>
          <w:b/>
          <w:color w:val="333333"/>
          <w:spacing w:val="-10"/>
          <w:sz w:val="28"/>
          <w:szCs w:val="28"/>
        </w:rPr>
        <w:t xml:space="preserve">: </w:t>
      </w:r>
    </w:p>
    <w:p w:rsidR="001001D2" w:rsidRDefault="001001D2" w:rsidP="00FD5487">
      <w:pPr>
        <w:pStyle w:val="1"/>
        <w:keepNext w:val="0"/>
        <w:numPr>
          <w:ilvl w:val="0"/>
          <w:numId w:val="5"/>
        </w:numPr>
        <w:autoSpaceDE/>
        <w:autoSpaceDN/>
        <w:spacing w:line="273" w:lineRule="atLeast"/>
        <w:ind w:left="540" w:right="-1" w:hanging="540"/>
        <w:rPr>
          <w:bCs/>
          <w:sz w:val="28"/>
          <w:szCs w:val="28"/>
        </w:rPr>
      </w:pPr>
      <w:r w:rsidRPr="00963315">
        <w:rPr>
          <w:bCs/>
          <w:sz w:val="28"/>
          <w:szCs w:val="28"/>
        </w:rPr>
        <w:t xml:space="preserve">Иллюстрированный самоучитель по созданию чертежей. Форма доступа: </w:t>
      </w:r>
      <w:hyperlink r:id="rId23" w:history="1"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http</w:t>
        </w:r>
        <w:r w:rsidRPr="00963315">
          <w:rPr>
            <w:rStyle w:val="a4"/>
            <w:bCs/>
            <w:color w:val="auto"/>
            <w:sz w:val="28"/>
            <w:szCs w:val="28"/>
            <w:u w:val="none"/>
          </w:rPr>
          <w:t>://</w:t>
        </w:r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www</w:t>
        </w:r>
        <w:r w:rsidRPr="00963315">
          <w:rPr>
            <w:rStyle w:val="a4"/>
            <w:bCs/>
            <w:color w:val="auto"/>
            <w:sz w:val="28"/>
            <w:szCs w:val="28"/>
            <w:u w:val="none"/>
          </w:rPr>
          <w:t>.</w:t>
        </w:r>
        <w:proofErr w:type="spellStart"/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hardline</w:t>
        </w:r>
        <w:proofErr w:type="spellEnd"/>
        <w:r w:rsidRPr="00963315">
          <w:rPr>
            <w:rStyle w:val="a4"/>
            <w:bCs/>
            <w:color w:val="auto"/>
            <w:sz w:val="28"/>
            <w:szCs w:val="28"/>
            <w:u w:val="none"/>
          </w:rPr>
          <w:t>.</w:t>
        </w:r>
        <w:proofErr w:type="spellStart"/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Pr="00963315">
          <w:rPr>
            <w:rStyle w:val="a4"/>
            <w:bCs/>
            <w:color w:val="auto"/>
            <w:sz w:val="28"/>
            <w:szCs w:val="28"/>
            <w:u w:val="none"/>
          </w:rPr>
          <w:t>/</w:t>
        </w:r>
        <w:proofErr w:type="spellStart"/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selfteachers</w:t>
        </w:r>
        <w:proofErr w:type="spellEnd"/>
        <w:r w:rsidRPr="00963315">
          <w:rPr>
            <w:rStyle w:val="a4"/>
            <w:bCs/>
            <w:color w:val="auto"/>
            <w:sz w:val="28"/>
            <w:szCs w:val="28"/>
            <w:u w:val="none"/>
          </w:rPr>
          <w:t>/</w:t>
        </w:r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Info</w:t>
        </w:r>
        <w:r w:rsidRPr="00963315">
          <w:rPr>
            <w:rStyle w:val="a4"/>
            <w:bCs/>
            <w:color w:val="auto"/>
            <w:sz w:val="28"/>
            <w:szCs w:val="28"/>
            <w:u w:val="none"/>
          </w:rPr>
          <w:t>/</w:t>
        </w:r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CAD</w:t>
        </w:r>
        <w:r w:rsidRPr="00963315">
          <w:rPr>
            <w:rStyle w:val="a4"/>
            <w:bCs/>
            <w:color w:val="auto"/>
            <w:sz w:val="28"/>
            <w:szCs w:val="28"/>
            <w:u w:val="none"/>
          </w:rPr>
          <w:t>/</w:t>
        </w:r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Book</w:t>
        </w:r>
        <w:r w:rsidRPr="00963315">
          <w:rPr>
            <w:rStyle w:val="a4"/>
            <w:bCs/>
            <w:color w:val="auto"/>
            <w:sz w:val="28"/>
            <w:szCs w:val="28"/>
            <w:u w:val="none"/>
          </w:rPr>
          <w:t>.</w:t>
        </w:r>
        <w:proofErr w:type="spellStart"/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MakingTheDrawings</w:t>
        </w:r>
        <w:proofErr w:type="spellEnd"/>
        <w:r w:rsidRPr="00963315">
          <w:rPr>
            <w:rStyle w:val="a4"/>
            <w:bCs/>
            <w:color w:val="auto"/>
            <w:sz w:val="28"/>
            <w:szCs w:val="28"/>
            <w:u w:val="none"/>
          </w:rPr>
          <w:t xml:space="preserve">/ </w:t>
        </w:r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index</w:t>
        </w:r>
        <w:r w:rsidRPr="00963315">
          <w:rPr>
            <w:rStyle w:val="a4"/>
            <w:bCs/>
            <w:color w:val="auto"/>
            <w:sz w:val="28"/>
            <w:szCs w:val="28"/>
            <w:u w:val="none"/>
          </w:rPr>
          <w:t>.</w:t>
        </w:r>
        <w:r w:rsidRPr="00963315">
          <w:rPr>
            <w:rStyle w:val="a4"/>
            <w:bCs/>
            <w:color w:val="auto"/>
            <w:sz w:val="28"/>
            <w:szCs w:val="28"/>
            <w:u w:val="none"/>
            <w:lang w:val="en-US"/>
          </w:rPr>
          <w:t>html</w:t>
        </w:r>
      </w:hyperlink>
    </w:p>
    <w:p w:rsidR="001001D2" w:rsidRPr="00D45DAD" w:rsidRDefault="001001D2" w:rsidP="00FD5487">
      <w:pPr>
        <w:numPr>
          <w:ilvl w:val="0"/>
          <w:numId w:val="5"/>
        </w:numPr>
        <w:ind w:left="540" w:hanging="540"/>
        <w:rPr>
          <w:sz w:val="28"/>
          <w:szCs w:val="28"/>
        </w:rPr>
      </w:pPr>
      <w:proofErr w:type="spellStart"/>
      <w:r w:rsidRPr="00D45DAD">
        <w:rPr>
          <w:sz w:val="28"/>
          <w:szCs w:val="28"/>
        </w:rPr>
        <w:t>Онлайн</w:t>
      </w:r>
      <w:proofErr w:type="spellEnd"/>
      <w:r w:rsidRPr="00D45DAD">
        <w:rPr>
          <w:sz w:val="28"/>
          <w:szCs w:val="28"/>
        </w:rPr>
        <w:t xml:space="preserve"> учебник [Всезнающий сайт про черчение]. – Режим доступа  </w:t>
      </w:r>
      <w:hyperlink r:id="rId24" w:history="1">
        <w:r w:rsidRPr="00D45DAD">
          <w:rPr>
            <w:rStyle w:val="a4"/>
            <w:sz w:val="28"/>
            <w:szCs w:val="28"/>
          </w:rPr>
          <w:t>http://cherch.ru</w:t>
        </w:r>
      </w:hyperlink>
      <w:r w:rsidRPr="00D45DAD">
        <w:rPr>
          <w:sz w:val="28"/>
          <w:szCs w:val="28"/>
        </w:rPr>
        <w:t>, свободный. – Заглавие с экрана.</w:t>
      </w:r>
    </w:p>
    <w:p w:rsidR="001001D2" w:rsidRPr="00FD5487" w:rsidRDefault="001001D2" w:rsidP="00FD5487"/>
    <w:p w:rsidR="001001D2" w:rsidRDefault="001001D2" w:rsidP="007E24EE">
      <w:pPr>
        <w:pStyle w:val="a5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-1"/>
        <w:jc w:val="both"/>
        <w:rPr>
          <w:rFonts w:ascii="Times New Roman" w:hAnsi="Times New Roman"/>
          <w:bCs/>
          <w:sz w:val="28"/>
          <w:szCs w:val="28"/>
        </w:rPr>
      </w:pPr>
    </w:p>
    <w:p w:rsidR="001001D2" w:rsidRPr="00A20A8B" w:rsidRDefault="001001D2" w:rsidP="007E24E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0"/>
        <w:rPr>
          <w:b/>
          <w:caps/>
          <w:sz w:val="28"/>
          <w:szCs w:val="28"/>
        </w:rPr>
      </w:pPr>
      <w:r w:rsidRPr="00A20A8B">
        <w:rPr>
          <w:b/>
          <w:caps/>
          <w:sz w:val="28"/>
          <w:szCs w:val="28"/>
        </w:rPr>
        <w:t xml:space="preserve">4. Контроль и оценка результатов освоения </w:t>
      </w:r>
      <w:r>
        <w:rPr>
          <w:b/>
          <w:caps/>
          <w:sz w:val="28"/>
          <w:szCs w:val="28"/>
        </w:rPr>
        <w:t xml:space="preserve">УЧЕБНОЙ </w:t>
      </w:r>
      <w:r w:rsidRPr="00A20A8B">
        <w:rPr>
          <w:b/>
          <w:caps/>
          <w:sz w:val="28"/>
          <w:szCs w:val="28"/>
        </w:rPr>
        <w:t>Дисциплины</w:t>
      </w:r>
    </w:p>
    <w:p w:rsidR="001001D2" w:rsidRDefault="001001D2" w:rsidP="007E24E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0"/>
        <w:jc w:val="both"/>
        <w:rPr>
          <w:sz w:val="28"/>
          <w:szCs w:val="28"/>
        </w:rPr>
      </w:pPr>
      <w:r w:rsidRPr="00803723">
        <w:rPr>
          <w:b/>
          <w:sz w:val="28"/>
          <w:szCs w:val="28"/>
        </w:rPr>
        <w:t>Контроль и оценка</w:t>
      </w:r>
      <w:r w:rsidRPr="00A20A8B">
        <w:rPr>
          <w:sz w:val="28"/>
          <w:szCs w:val="28"/>
        </w:rPr>
        <w:t xml:space="preserve"> результатов освоения </w:t>
      </w:r>
      <w:r>
        <w:rPr>
          <w:sz w:val="28"/>
          <w:szCs w:val="28"/>
        </w:rPr>
        <w:t xml:space="preserve">учебной </w:t>
      </w:r>
      <w:r w:rsidRPr="00A20A8B">
        <w:rPr>
          <w:sz w:val="28"/>
          <w:szCs w:val="28"/>
        </w:rPr>
        <w:t>дисциплины осуществл</w:t>
      </w:r>
      <w:r w:rsidRPr="00A20A8B">
        <w:rPr>
          <w:sz w:val="28"/>
          <w:szCs w:val="28"/>
        </w:rPr>
        <w:t>я</w:t>
      </w:r>
      <w:r w:rsidRPr="00A20A8B">
        <w:rPr>
          <w:sz w:val="28"/>
          <w:szCs w:val="28"/>
        </w:rPr>
        <w:t xml:space="preserve">ется преподавателем в процессе проведения </w:t>
      </w:r>
      <w:r>
        <w:rPr>
          <w:sz w:val="28"/>
          <w:szCs w:val="28"/>
        </w:rPr>
        <w:t xml:space="preserve">контрольной работы, </w:t>
      </w:r>
      <w:r w:rsidRPr="00A20A8B">
        <w:rPr>
          <w:sz w:val="28"/>
          <w:szCs w:val="28"/>
        </w:rPr>
        <w:t>практич</w:t>
      </w:r>
      <w:r w:rsidRPr="00A20A8B">
        <w:rPr>
          <w:sz w:val="28"/>
          <w:szCs w:val="28"/>
        </w:rPr>
        <w:t>е</w:t>
      </w:r>
      <w:r w:rsidRPr="00A20A8B">
        <w:rPr>
          <w:sz w:val="28"/>
          <w:szCs w:val="28"/>
        </w:rPr>
        <w:t xml:space="preserve">ских занятий </w:t>
      </w:r>
      <w:r>
        <w:rPr>
          <w:sz w:val="28"/>
          <w:szCs w:val="28"/>
        </w:rPr>
        <w:t xml:space="preserve"> и выполнения графических</w:t>
      </w:r>
      <w:r w:rsidRPr="00A20A8B">
        <w:rPr>
          <w:sz w:val="28"/>
          <w:szCs w:val="28"/>
        </w:rPr>
        <w:t xml:space="preserve"> р</w:t>
      </w:r>
      <w:r>
        <w:rPr>
          <w:sz w:val="28"/>
          <w:szCs w:val="28"/>
        </w:rPr>
        <w:t>абот</w:t>
      </w:r>
      <w:r w:rsidRPr="00A20A8B">
        <w:rPr>
          <w:sz w:val="28"/>
          <w:szCs w:val="28"/>
        </w:rPr>
        <w:t>.</w:t>
      </w:r>
    </w:p>
    <w:p w:rsidR="001001D2" w:rsidRPr="00C626BD" w:rsidRDefault="001001D2" w:rsidP="007E24EE">
      <w:pPr>
        <w:ind w:right="-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34"/>
        <w:gridCol w:w="4734"/>
      </w:tblGrid>
      <w:tr w:rsidR="001001D2" w:rsidRPr="00763095">
        <w:tc>
          <w:tcPr>
            <w:tcW w:w="4734" w:type="dxa"/>
            <w:vAlign w:val="center"/>
          </w:tcPr>
          <w:p w:rsidR="001001D2" w:rsidRPr="004905F6" w:rsidRDefault="001001D2" w:rsidP="007E24EE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  <w:r w:rsidRPr="004905F6">
              <w:rPr>
                <w:b/>
                <w:bCs/>
                <w:sz w:val="28"/>
                <w:szCs w:val="28"/>
              </w:rPr>
              <w:t>Результаты обучения</w:t>
            </w:r>
          </w:p>
          <w:p w:rsidR="001001D2" w:rsidRPr="004905F6" w:rsidRDefault="001001D2" w:rsidP="007E24EE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  <w:r w:rsidRPr="004905F6">
              <w:rPr>
                <w:b/>
                <w:bCs/>
                <w:sz w:val="28"/>
                <w:szCs w:val="28"/>
              </w:rPr>
              <w:t>(освоенные умения, усвоенные знания)</w:t>
            </w:r>
          </w:p>
        </w:tc>
        <w:tc>
          <w:tcPr>
            <w:tcW w:w="4734" w:type="dxa"/>
            <w:vAlign w:val="center"/>
          </w:tcPr>
          <w:p w:rsidR="001001D2" w:rsidRPr="004905F6" w:rsidRDefault="001001D2" w:rsidP="007E24EE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  <w:r w:rsidRPr="004905F6">
              <w:rPr>
                <w:b/>
                <w:sz w:val="28"/>
                <w:szCs w:val="28"/>
              </w:rPr>
              <w:t xml:space="preserve">Формы и методы контроля и оценки результатов обучения </w:t>
            </w:r>
          </w:p>
        </w:tc>
      </w:tr>
      <w:tr w:rsidR="001001D2" w:rsidRPr="00763095">
        <w:tc>
          <w:tcPr>
            <w:tcW w:w="4734" w:type="dxa"/>
          </w:tcPr>
          <w:p w:rsidR="001001D2" w:rsidRPr="00674EA0" w:rsidRDefault="001001D2" w:rsidP="00FD5487">
            <w:pPr>
              <w:tabs>
                <w:tab w:val="left" w:pos="708"/>
              </w:tabs>
              <w:snapToGrid w:val="0"/>
              <w:ind w:right="-1"/>
              <w:jc w:val="both"/>
              <w:rPr>
                <w:b/>
                <w:sz w:val="28"/>
                <w:szCs w:val="28"/>
              </w:rPr>
            </w:pPr>
            <w:r w:rsidRPr="00674EA0">
              <w:rPr>
                <w:b/>
                <w:sz w:val="28"/>
                <w:szCs w:val="28"/>
              </w:rPr>
              <w:t>Уме</w:t>
            </w:r>
            <w:r>
              <w:rPr>
                <w:b/>
                <w:sz w:val="28"/>
                <w:szCs w:val="28"/>
              </w:rPr>
              <w:t>ть</w:t>
            </w:r>
            <w:r w:rsidRPr="00674EA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4734" w:type="dxa"/>
          </w:tcPr>
          <w:p w:rsidR="001001D2" w:rsidRPr="004905F6" w:rsidRDefault="001001D2" w:rsidP="007E24EE">
            <w:pPr>
              <w:ind w:right="-1"/>
              <w:jc w:val="both"/>
              <w:rPr>
                <w:bCs/>
                <w:i/>
                <w:sz w:val="28"/>
                <w:szCs w:val="28"/>
              </w:rPr>
            </w:pPr>
          </w:p>
        </w:tc>
      </w:tr>
      <w:tr w:rsidR="001001D2" w:rsidRPr="00763095">
        <w:trPr>
          <w:trHeight w:val="771"/>
        </w:trPr>
        <w:tc>
          <w:tcPr>
            <w:tcW w:w="4734" w:type="dxa"/>
          </w:tcPr>
          <w:p w:rsidR="001001D2" w:rsidRPr="004D232D" w:rsidRDefault="001001D2" w:rsidP="00FF3855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читать рабочие и сборочные чертежи и схемы</w:t>
            </w:r>
            <w:r w:rsidRPr="004D232D">
              <w:rPr>
                <w:sz w:val="28"/>
                <w:szCs w:val="28"/>
              </w:rPr>
              <w:t>;</w:t>
            </w:r>
          </w:p>
          <w:p w:rsidR="001001D2" w:rsidRPr="004905F6" w:rsidRDefault="001001D2" w:rsidP="007E24EE">
            <w:pPr>
              <w:numPr>
                <w:ilvl w:val="0"/>
                <w:numId w:val="6"/>
              </w:numPr>
              <w:ind w:left="0"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4734" w:type="dxa"/>
          </w:tcPr>
          <w:p w:rsidR="001001D2" w:rsidRPr="009F2964" w:rsidRDefault="001001D2" w:rsidP="00803723">
            <w:pPr>
              <w:jc w:val="both"/>
              <w:rPr>
                <w:bCs/>
                <w:sz w:val="28"/>
                <w:szCs w:val="28"/>
              </w:rPr>
            </w:pPr>
            <w:r w:rsidRPr="009F2964">
              <w:rPr>
                <w:bCs/>
                <w:sz w:val="28"/>
                <w:szCs w:val="28"/>
              </w:rPr>
              <w:t xml:space="preserve">графическая работа, </w:t>
            </w:r>
            <w:r>
              <w:rPr>
                <w:bCs/>
                <w:sz w:val="28"/>
                <w:szCs w:val="28"/>
              </w:rPr>
              <w:t>дифференцир</w:t>
            </w:r>
            <w:r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ванный зачет.</w:t>
            </w:r>
          </w:p>
          <w:p w:rsidR="001001D2" w:rsidRPr="009F2964" w:rsidRDefault="001001D2" w:rsidP="00803723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1001D2" w:rsidRPr="00763095">
        <w:trPr>
          <w:trHeight w:val="533"/>
        </w:trPr>
        <w:tc>
          <w:tcPr>
            <w:tcW w:w="4734" w:type="dxa"/>
          </w:tcPr>
          <w:p w:rsidR="001001D2" w:rsidRPr="004D232D" w:rsidRDefault="001001D2" w:rsidP="00FF3855">
            <w:pPr>
              <w:pStyle w:val="11"/>
              <w:numPr>
                <w:ilvl w:val="0"/>
                <w:numId w:val="6"/>
              </w:numPr>
              <w:ind w:left="0"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выполнять эскизы, технические рисунки и простые чертежи деталей, их элементов, узлов</w:t>
            </w:r>
            <w:r w:rsidRPr="004D232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001D2" w:rsidRPr="004905F6" w:rsidRDefault="001001D2" w:rsidP="007E24EE">
            <w:pPr>
              <w:pStyle w:val="11"/>
              <w:numPr>
                <w:ilvl w:val="0"/>
                <w:numId w:val="6"/>
              </w:numPr>
              <w:ind w:left="0" w:right="-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34" w:type="dxa"/>
          </w:tcPr>
          <w:p w:rsidR="001001D2" w:rsidRPr="009F2964" w:rsidRDefault="001001D2" w:rsidP="00803723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rPr>
                <w:bCs/>
                <w:sz w:val="28"/>
                <w:szCs w:val="28"/>
              </w:rPr>
            </w:pPr>
            <w:r w:rsidRPr="009F2964">
              <w:rPr>
                <w:bCs/>
                <w:sz w:val="28"/>
                <w:szCs w:val="28"/>
              </w:rPr>
              <w:t xml:space="preserve">графическая работа, </w:t>
            </w:r>
          </w:p>
          <w:p w:rsidR="001001D2" w:rsidRPr="009F2964" w:rsidRDefault="001001D2" w:rsidP="009F2964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rPr>
                <w:bCs/>
                <w:sz w:val="28"/>
                <w:szCs w:val="28"/>
              </w:rPr>
            </w:pPr>
          </w:p>
        </w:tc>
      </w:tr>
      <w:tr w:rsidR="001001D2" w:rsidRPr="00763095">
        <w:trPr>
          <w:trHeight w:val="274"/>
        </w:trPr>
        <w:tc>
          <w:tcPr>
            <w:tcW w:w="9468" w:type="dxa"/>
            <w:gridSpan w:val="2"/>
          </w:tcPr>
          <w:p w:rsidR="001001D2" w:rsidRPr="00674EA0" w:rsidRDefault="001001D2" w:rsidP="00FD5487">
            <w:pPr>
              <w:tabs>
                <w:tab w:val="left" w:pos="708"/>
              </w:tabs>
              <w:snapToGrid w:val="0"/>
              <w:ind w:right="-1"/>
              <w:jc w:val="both"/>
              <w:rPr>
                <w:b/>
                <w:sz w:val="28"/>
                <w:szCs w:val="28"/>
              </w:rPr>
            </w:pPr>
            <w:r w:rsidRPr="00674EA0">
              <w:rPr>
                <w:b/>
                <w:sz w:val="28"/>
                <w:szCs w:val="28"/>
              </w:rPr>
              <w:t>Зна</w:t>
            </w:r>
            <w:r>
              <w:rPr>
                <w:b/>
                <w:sz w:val="28"/>
                <w:szCs w:val="28"/>
              </w:rPr>
              <w:t>ть</w:t>
            </w:r>
            <w:r w:rsidRPr="00674EA0">
              <w:rPr>
                <w:b/>
                <w:sz w:val="28"/>
                <w:szCs w:val="28"/>
              </w:rPr>
              <w:t>:</w:t>
            </w:r>
          </w:p>
        </w:tc>
      </w:tr>
      <w:tr w:rsidR="001001D2" w:rsidRPr="00763095">
        <w:trPr>
          <w:trHeight w:val="517"/>
        </w:trPr>
        <w:tc>
          <w:tcPr>
            <w:tcW w:w="4734" w:type="dxa"/>
          </w:tcPr>
          <w:p w:rsidR="001001D2" w:rsidRPr="004D232D" w:rsidRDefault="001001D2" w:rsidP="00FF3855">
            <w:pPr>
              <w:ind w:right="-1"/>
              <w:jc w:val="both"/>
              <w:rPr>
                <w:sz w:val="28"/>
                <w:szCs w:val="28"/>
              </w:rPr>
            </w:pPr>
            <w:r w:rsidRPr="004D232D">
              <w:rPr>
                <w:sz w:val="28"/>
                <w:szCs w:val="28"/>
              </w:rPr>
              <w:t>осно</w:t>
            </w:r>
            <w:r>
              <w:rPr>
                <w:sz w:val="28"/>
                <w:szCs w:val="28"/>
              </w:rPr>
              <w:t>вные правила чтения технич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ской документации</w:t>
            </w:r>
            <w:r w:rsidRPr="004D232D">
              <w:rPr>
                <w:sz w:val="28"/>
                <w:szCs w:val="28"/>
              </w:rPr>
              <w:t>;</w:t>
            </w:r>
          </w:p>
          <w:p w:rsidR="001001D2" w:rsidRPr="004905F6" w:rsidRDefault="001001D2" w:rsidP="007E24EE">
            <w:pPr>
              <w:numPr>
                <w:ilvl w:val="0"/>
                <w:numId w:val="7"/>
              </w:numPr>
              <w:ind w:left="0" w:right="-1" w:hanging="357"/>
              <w:jc w:val="both"/>
              <w:rPr>
                <w:sz w:val="28"/>
                <w:szCs w:val="28"/>
              </w:rPr>
            </w:pPr>
          </w:p>
        </w:tc>
        <w:tc>
          <w:tcPr>
            <w:tcW w:w="4734" w:type="dxa"/>
          </w:tcPr>
          <w:p w:rsidR="001001D2" w:rsidRPr="009F2964" w:rsidRDefault="001001D2" w:rsidP="00654E02">
            <w:pPr>
              <w:jc w:val="both"/>
              <w:rPr>
                <w:bCs/>
                <w:sz w:val="28"/>
                <w:szCs w:val="28"/>
              </w:rPr>
            </w:pPr>
            <w:r w:rsidRPr="009F2964">
              <w:rPr>
                <w:bCs/>
                <w:sz w:val="28"/>
                <w:szCs w:val="28"/>
              </w:rPr>
              <w:t>Контрольная работа,</w:t>
            </w:r>
          </w:p>
          <w:p w:rsidR="001001D2" w:rsidRDefault="001001D2" w:rsidP="00803723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графическая работа, </w:t>
            </w:r>
          </w:p>
          <w:p w:rsidR="001001D2" w:rsidRPr="009F2964" w:rsidRDefault="001001D2" w:rsidP="00D6435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дифференцированный зачет.</w:t>
            </w:r>
          </w:p>
          <w:p w:rsidR="001001D2" w:rsidRPr="009F2964" w:rsidRDefault="001001D2" w:rsidP="00803723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both"/>
              <w:rPr>
                <w:bCs/>
                <w:sz w:val="28"/>
                <w:szCs w:val="28"/>
              </w:rPr>
            </w:pPr>
          </w:p>
        </w:tc>
      </w:tr>
      <w:tr w:rsidR="001001D2" w:rsidRPr="00763095">
        <w:trPr>
          <w:trHeight w:val="556"/>
        </w:trPr>
        <w:tc>
          <w:tcPr>
            <w:tcW w:w="4734" w:type="dxa"/>
          </w:tcPr>
          <w:p w:rsidR="001001D2" w:rsidRPr="004D232D" w:rsidRDefault="001001D2" w:rsidP="00FF3855">
            <w:pPr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способы графического представл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объектов, пространственных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разов и схем</w:t>
            </w:r>
            <w:r w:rsidRPr="004D232D">
              <w:rPr>
                <w:sz w:val="28"/>
                <w:szCs w:val="28"/>
              </w:rPr>
              <w:t>;</w:t>
            </w:r>
          </w:p>
          <w:p w:rsidR="001001D2" w:rsidRPr="004905F6" w:rsidRDefault="001001D2" w:rsidP="007E24EE">
            <w:pPr>
              <w:numPr>
                <w:ilvl w:val="0"/>
                <w:numId w:val="7"/>
              </w:numPr>
              <w:ind w:left="0" w:right="-1" w:hanging="357"/>
              <w:jc w:val="both"/>
              <w:rPr>
                <w:sz w:val="28"/>
                <w:szCs w:val="28"/>
              </w:rPr>
            </w:pPr>
          </w:p>
        </w:tc>
        <w:tc>
          <w:tcPr>
            <w:tcW w:w="4734" w:type="dxa"/>
          </w:tcPr>
          <w:p w:rsidR="001001D2" w:rsidRPr="009F2964" w:rsidRDefault="001001D2" w:rsidP="00773C4A">
            <w:pPr>
              <w:jc w:val="both"/>
              <w:rPr>
                <w:bCs/>
                <w:sz w:val="28"/>
                <w:szCs w:val="28"/>
              </w:rPr>
            </w:pPr>
            <w:r w:rsidRPr="009F2964">
              <w:rPr>
                <w:bCs/>
                <w:sz w:val="28"/>
                <w:szCs w:val="28"/>
              </w:rPr>
              <w:t>Контрольная работа,</w:t>
            </w:r>
          </w:p>
          <w:p w:rsidR="001001D2" w:rsidRDefault="001001D2" w:rsidP="00803723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both"/>
              <w:rPr>
                <w:bCs/>
                <w:sz w:val="28"/>
                <w:szCs w:val="28"/>
              </w:rPr>
            </w:pPr>
            <w:r w:rsidRPr="009F2964">
              <w:rPr>
                <w:bCs/>
                <w:sz w:val="28"/>
                <w:szCs w:val="28"/>
              </w:rPr>
              <w:t>графическая работа</w:t>
            </w:r>
            <w:r>
              <w:rPr>
                <w:bCs/>
                <w:sz w:val="28"/>
                <w:szCs w:val="28"/>
              </w:rPr>
              <w:t>,</w:t>
            </w:r>
          </w:p>
          <w:p w:rsidR="001001D2" w:rsidRPr="009F2964" w:rsidRDefault="001001D2" w:rsidP="00D6435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дифференцированный зачет.</w:t>
            </w:r>
          </w:p>
          <w:p w:rsidR="001001D2" w:rsidRPr="009F2964" w:rsidRDefault="001001D2" w:rsidP="00803723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both"/>
              <w:rPr>
                <w:bCs/>
                <w:sz w:val="28"/>
                <w:szCs w:val="28"/>
              </w:rPr>
            </w:pPr>
          </w:p>
        </w:tc>
      </w:tr>
      <w:tr w:rsidR="001001D2" w:rsidRPr="00763095">
        <w:trPr>
          <w:trHeight w:val="563"/>
        </w:trPr>
        <w:tc>
          <w:tcPr>
            <w:tcW w:w="4734" w:type="dxa"/>
          </w:tcPr>
          <w:p w:rsidR="001001D2" w:rsidRPr="004D232D" w:rsidRDefault="001001D2" w:rsidP="00FF3855">
            <w:pPr>
              <w:ind w:right="-1"/>
              <w:jc w:val="both"/>
              <w:rPr>
                <w:sz w:val="28"/>
                <w:szCs w:val="28"/>
              </w:rPr>
            </w:pPr>
            <w:r w:rsidRPr="004D232D">
              <w:rPr>
                <w:sz w:val="28"/>
                <w:szCs w:val="28"/>
              </w:rPr>
              <w:t>правила выполнения чертежей</w:t>
            </w:r>
            <w:r>
              <w:rPr>
                <w:sz w:val="28"/>
                <w:szCs w:val="28"/>
              </w:rPr>
              <w:t>, те</w:t>
            </w:r>
            <w:r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>нических рисунков и эскизов</w:t>
            </w:r>
            <w:r w:rsidRPr="004D232D">
              <w:rPr>
                <w:sz w:val="28"/>
                <w:szCs w:val="28"/>
              </w:rPr>
              <w:t>;</w:t>
            </w:r>
          </w:p>
          <w:p w:rsidR="001001D2" w:rsidRPr="004905F6" w:rsidRDefault="001001D2" w:rsidP="007E3814">
            <w:pPr>
              <w:numPr>
                <w:ilvl w:val="0"/>
                <w:numId w:val="7"/>
              </w:numPr>
              <w:ind w:left="0"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4734" w:type="dxa"/>
          </w:tcPr>
          <w:p w:rsidR="001001D2" w:rsidRDefault="001001D2" w:rsidP="00773C4A">
            <w:pPr>
              <w:tabs>
                <w:tab w:val="left" w:pos="708"/>
              </w:tabs>
              <w:snapToGrid w:val="0"/>
              <w:ind w:right="-1"/>
              <w:jc w:val="both"/>
              <w:rPr>
                <w:bCs/>
                <w:sz w:val="28"/>
                <w:szCs w:val="28"/>
              </w:rPr>
            </w:pPr>
            <w:r w:rsidRPr="009F2964">
              <w:rPr>
                <w:bCs/>
                <w:sz w:val="28"/>
                <w:szCs w:val="28"/>
              </w:rPr>
              <w:t>графическая работа,</w:t>
            </w:r>
          </w:p>
          <w:p w:rsidR="001001D2" w:rsidRPr="009F2964" w:rsidRDefault="001001D2" w:rsidP="00D6435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дифференцированный зачет.</w:t>
            </w:r>
          </w:p>
          <w:p w:rsidR="001001D2" w:rsidRPr="009F2964" w:rsidRDefault="001001D2" w:rsidP="00773C4A">
            <w:pPr>
              <w:tabs>
                <w:tab w:val="left" w:pos="708"/>
              </w:tabs>
              <w:snapToGrid w:val="0"/>
              <w:ind w:right="-1"/>
              <w:jc w:val="both"/>
              <w:rPr>
                <w:sz w:val="28"/>
                <w:szCs w:val="28"/>
              </w:rPr>
            </w:pPr>
          </w:p>
        </w:tc>
      </w:tr>
      <w:tr w:rsidR="001001D2" w:rsidRPr="00763095">
        <w:trPr>
          <w:trHeight w:val="349"/>
        </w:trPr>
        <w:tc>
          <w:tcPr>
            <w:tcW w:w="4734" w:type="dxa"/>
          </w:tcPr>
          <w:p w:rsidR="001001D2" w:rsidRPr="004D232D" w:rsidRDefault="001001D2" w:rsidP="007E3814">
            <w:pPr>
              <w:numPr>
                <w:ilvl w:val="0"/>
                <w:numId w:val="7"/>
              </w:numPr>
              <w:ind w:left="0"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технику и принципы нанесения размеров</w:t>
            </w:r>
            <w:r w:rsidRPr="004D232D">
              <w:rPr>
                <w:sz w:val="28"/>
                <w:szCs w:val="28"/>
              </w:rPr>
              <w:t>;</w:t>
            </w:r>
          </w:p>
          <w:p w:rsidR="001001D2" w:rsidRPr="004905F6" w:rsidRDefault="001001D2" w:rsidP="007E24EE">
            <w:pPr>
              <w:numPr>
                <w:ilvl w:val="0"/>
                <w:numId w:val="7"/>
              </w:numPr>
              <w:ind w:left="0" w:right="-1" w:hanging="357"/>
              <w:jc w:val="both"/>
              <w:rPr>
                <w:sz w:val="28"/>
                <w:szCs w:val="28"/>
              </w:rPr>
            </w:pPr>
          </w:p>
        </w:tc>
        <w:tc>
          <w:tcPr>
            <w:tcW w:w="4734" w:type="dxa"/>
          </w:tcPr>
          <w:p w:rsidR="001001D2" w:rsidRDefault="001001D2" w:rsidP="00773C4A">
            <w:pPr>
              <w:jc w:val="both"/>
              <w:rPr>
                <w:bCs/>
                <w:sz w:val="28"/>
                <w:szCs w:val="28"/>
              </w:rPr>
            </w:pPr>
            <w:r w:rsidRPr="009F2964">
              <w:rPr>
                <w:bCs/>
                <w:sz w:val="28"/>
                <w:szCs w:val="28"/>
              </w:rPr>
              <w:t>Контрольная работа,</w:t>
            </w:r>
          </w:p>
          <w:p w:rsidR="001001D2" w:rsidRPr="009F2964" w:rsidRDefault="001001D2" w:rsidP="00D6435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дифференцированный зачет.</w:t>
            </w:r>
          </w:p>
          <w:p w:rsidR="001001D2" w:rsidRPr="00C078D0" w:rsidRDefault="001001D2" w:rsidP="00773C4A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"/>
              <w:jc w:val="both"/>
              <w:rPr>
                <w:bCs/>
                <w:color w:val="FF0000"/>
                <w:sz w:val="28"/>
                <w:szCs w:val="28"/>
              </w:rPr>
            </w:pPr>
          </w:p>
        </w:tc>
      </w:tr>
    </w:tbl>
    <w:p w:rsidR="001001D2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b/>
          <w:bCs/>
          <w:sz w:val="28"/>
          <w:szCs w:val="28"/>
        </w:rPr>
      </w:pPr>
    </w:p>
    <w:p w:rsidR="001001D2" w:rsidRDefault="001001D2" w:rsidP="007E2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center"/>
        <w:rPr>
          <w:b/>
          <w:bCs/>
          <w:sz w:val="28"/>
          <w:szCs w:val="28"/>
        </w:rPr>
      </w:pPr>
    </w:p>
    <w:p w:rsidR="001001D2" w:rsidRDefault="001001D2" w:rsidP="007E24EE">
      <w:pPr>
        <w:ind w:right="-1"/>
      </w:pPr>
    </w:p>
    <w:sectPr w:rsidR="001001D2" w:rsidSect="00D6435A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1D2" w:rsidRDefault="001001D2" w:rsidP="00B5593A">
      <w:r>
        <w:separator/>
      </w:r>
    </w:p>
  </w:endnote>
  <w:endnote w:type="continuationSeparator" w:id="1">
    <w:p w:rsidR="001001D2" w:rsidRDefault="001001D2" w:rsidP="00B55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1D2" w:rsidRDefault="00763C32" w:rsidP="00036743">
    <w:pPr>
      <w:pStyle w:val="a8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1001D2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1001D2" w:rsidRDefault="001001D2" w:rsidP="0003674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1E5" w:rsidRDefault="00763C32">
    <w:pPr>
      <w:pStyle w:val="a8"/>
      <w:jc w:val="right"/>
    </w:pPr>
    <w:fldSimple w:instr=" PAGE   \* MERGEFORMAT ">
      <w:r w:rsidR="0070653B">
        <w:rPr>
          <w:noProof/>
        </w:rPr>
        <w:t>4</w:t>
      </w:r>
    </w:fldSimple>
  </w:p>
  <w:p w:rsidR="001001D2" w:rsidRDefault="001001D2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1D2" w:rsidRDefault="00763C32">
    <w:pPr>
      <w:pStyle w:val="a8"/>
      <w:jc w:val="right"/>
    </w:pPr>
    <w:fldSimple w:instr=" PAGE   \* MERGEFORMAT ">
      <w:r w:rsidR="0070653B">
        <w:rPr>
          <w:noProof/>
        </w:rPr>
        <w:t>13</w:t>
      </w:r>
    </w:fldSimple>
  </w:p>
  <w:p w:rsidR="001001D2" w:rsidRDefault="001001D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1D2" w:rsidRDefault="001001D2" w:rsidP="00B5593A">
      <w:r>
        <w:separator/>
      </w:r>
    </w:p>
  </w:footnote>
  <w:footnote w:type="continuationSeparator" w:id="1">
    <w:p w:rsidR="001001D2" w:rsidRDefault="001001D2" w:rsidP="00B559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3309"/>
    <w:multiLevelType w:val="hybridMultilevel"/>
    <w:tmpl w:val="E684D5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A43BEA"/>
    <w:multiLevelType w:val="hybridMultilevel"/>
    <w:tmpl w:val="99FA9CEC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E47B7B"/>
    <w:multiLevelType w:val="hybridMultilevel"/>
    <w:tmpl w:val="AE324ACA"/>
    <w:lvl w:ilvl="0" w:tplc="84A088B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">
    <w:nsid w:val="155346C0"/>
    <w:multiLevelType w:val="hybridMultilevel"/>
    <w:tmpl w:val="132823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91A2E86"/>
    <w:multiLevelType w:val="hybridMultilevel"/>
    <w:tmpl w:val="0ACC962E"/>
    <w:lvl w:ilvl="0" w:tplc="DF46F9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E1F3DE9"/>
    <w:multiLevelType w:val="hybridMultilevel"/>
    <w:tmpl w:val="BE88E9EA"/>
    <w:lvl w:ilvl="0" w:tplc="188619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C36E34"/>
    <w:multiLevelType w:val="hybridMultilevel"/>
    <w:tmpl w:val="385ECCA6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8F3E8C"/>
    <w:multiLevelType w:val="hybridMultilevel"/>
    <w:tmpl w:val="72C213CE"/>
    <w:lvl w:ilvl="0" w:tplc="1A582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D655DC6"/>
    <w:multiLevelType w:val="hybridMultilevel"/>
    <w:tmpl w:val="E460D7FE"/>
    <w:lvl w:ilvl="0" w:tplc="4A32C65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8"/>
      </w:rPr>
    </w:lvl>
    <w:lvl w:ilvl="1" w:tplc="472E038C">
      <w:start w:val="1"/>
      <w:numFmt w:val="decimal"/>
      <w:lvlText w:val="%2."/>
      <w:lvlJc w:val="left"/>
      <w:pPr>
        <w:ind w:left="990" w:hanging="990"/>
      </w:pPr>
      <w:rPr>
        <w:rFonts w:cs="Times New Roman" w:hint="default"/>
        <w:b w:val="0"/>
      </w:rPr>
    </w:lvl>
    <w:lvl w:ilvl="2" w:tplc="0419001B">
      <w:start w:val="1"/>
      <w:numFmt w:val="lowerRoman"/>
      <w:lvlText w:val="%3."/>
      <w:lvlJc w:val="right"/>
      <w:pPr>
        <w:ind w:left="10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25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2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39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46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5400" w:hanging="180"/>
      </w:pPr>
      <w:rPr>
        <w:rFonts w:cs="Times New Roman"/>
      </w:rPr>
    </w:lvl>
  </w:abstractNum>
  <w:abstractNum w:abstractNumId="9">
    <w:nsid w:val="50A57EE4"/>
    <w:multiLevelType w:val="hybridMultilevel"/>
    <w:tmpl w:val="A4E0C238"/>
    <w:lvl w:ilvl="0" w:tplc="FE4C5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3E631E"/>
    <w:multiLevelType w:val="hybridMultilevel"/>
    <w:tmpl w:val="84C050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ACF7AB5"/>
    <w:multiLevelType w:val="hybridMultilevel"/>
    <w:tmpl w:val="45428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CC03F24"/>
    <w:multiLevelType w:val="hybridMultilevel"/>
    <w:tmpl w:val="9544C3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D662F80"/>
    <w:multiLevelType w:val="hybridMultilevel"/>
    <w:tmpl w:val="F7040980"/>
    <w:lvl w:ilvl="0" w:tplc="FFFFFFFF">
      <w:start w:val="1"/>
      <w:numFmt w:val="bullet"/>
      <w:lvlText w:val="–"/>
      <w:lvlJc w:val="left"/>
      <w:pPr>
        <w:ind w:left="1068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6EB26B17"/>
    <w:multiLevelType w:val="hybridMultilevel"/>
    <w:tmpl w:val="5A20181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FAE07E6"/>
    <w:multiLevelType w:val="hybridMultilevel"/>
    <w:tmpl w:val="B4885E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FF8206D"/>
    <w:multiLevelType w:val="hybridMultilevel"/>
    <w:tmpl w:val="5F2C8A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2"/>
  </w:num>
  <w:num w:numId="3">
    <w:abstractNumId w:val="14"/>
  </w:num>
  <w:num w:numId="4">
    <w:abstractNumId w:val="15"/>
  </w:num>
  <w:num w:numId="5">
    <w:abstractNumId w:val="4"/>
  </w:num>
  <w:num w:numId="6">
    <w:abstractNumId w:val="6"/>
  </w:num>
  <w:num w:numId="7">
    <w:abstractNumId w:val="1"/>
  </w:num>
  <w:num w:numId="8">
    <w:abstractNumId w:val="8"/>
  </w:num>
  <w:num w:numId="9">
    <w:abstractNumId w:val="3"/>
  </w:num>
  <w:num w:numId="10">
    <w:abstractNumId w:val="13"/>
  </w:num>
  <w:num w:numId="11">
    <w:abstractNumId w:val="10"/>
  </w:num>
  <w:num w:numId="12">
    <w:abstractNumId w:val="9"/>
  </w:num>
  <w:num w:numId="13">
    <w:abstractNumId w:val="16"/>
  </w:num>
  <w:num w:numId="14">
    <w:abstractNumId w:val="5"/>
  </w:num>
  <w:num w:numId="15">
    <w:abstractNumId w:val="11"/>
  </w:num>
  <w:num w:numId="16">
    <w:abstractNumId w:val="7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C4B"/>
    <w:rsid w:val="000061C0"/>
    <w:rsid w:val="00006FBF"/>
    <w:rsid w:val="00020021"/>
    <w:rsid w:val="00024BD9"/>
    <w:rsid w:val="0003085C"/>
    <w:rsid w:val="00033BBE"/>
    <w:rsid w:val="000351C9"/>
    <w:rsid w:val="00035AF0"/>
    <w:rsid w:val="00036743"/>
    <w:rsid w:val="0004265C"/>
    <w:rsid w:val="00046811"/>
    <w:rsid w:val="0004719A"/>
    <w:rsid w:val="00054CCF"/>
    <w:rsid w:val="00056192"/>
    <w:rsid w:val="0005626E"/>
    <w:rsid w:val="0006211E"/>
    <w:rsid w:val="00063185"/>
    <w:rsid w:val="000675C9"/>
    <w:rsid w:val="000710F1"/>
    <w:rsid w:val="000741A5"/>
    <w:rsid w:val="000776E9"/>
    <w:rsid w:val="00084D1D"/>
    <w:rsid w:val="00091DA2"/>
    <w:rsid w:val="00095024"/>
    <w:rsid w:val="000965B2"/>
    <w:rsid w:val="000A36C0"/>
    <w:rsid w:val="000A7A4D"/>
    <w:rsid w:val="000A7FB7"/>
    <w:rsid w:val="000C134C"/>
    <w:rsid w:val="000C3C34"/>
    <w:rsid w:val="000C4353"/>
    <w:rsid w:val="000C6CB9"/>
    <w:rsid w:val="000D7240"/>
    <w:rsid w:val="000D7452"/>
    <w:rsid w:val="000D75EC"/>
    <w:rsid w:val="000E26DA"/>
    <w:rsid w:val="000F03D0"/>
    <w:rsid w:val="000F3272"/>
    <w:rsid w:val="001001D2"/>
    <w:rsid w:val="00103B1D"/>
    <w:rsid w:val="00106F28"/>
    <w:rsid w:val="00111323"/>
    <w:rsid w:val="001150C4"/>
    <w:rsid w:val="00115F14"/>
    <w:rsid w:val="001308B6"/>
    <w:rsid w:val="001320CE"/>
    <w:rsid w:val="00133D9A"/>
    <w:rsid w:val="001365F6"/>
    <w:rsid w:val="00141CF9"/>
    <w:rsid w:val="00143373"/>
    <w:rsid w:val="0015358C"/>
    <w:rsid w:val="00154CFB"/>
    <w:rsid w:val="00157BA6"/>
    <w:rsid w:val="001602F1"/>
    <w:rsid w:val="001657FA"/>
    <w:rsid w:val="00166FF8"/>
    <w:rsid w:val="00167DE2"/>
    <w:rsid w:val="00176EF9"/>
    <w:rsid w:val="00182C44"/>
    <w:rsid w:val="00186C0C"/>
    <w:rsid w:val="00192DD8"/>
    <w:rsid w:val="001B5125"/>
    <w:rsid w:val="001B6D29"/>
    <w:rsid w:val="001C2956"/>
    <w:rsid w:val="001C49A3"/>
    <w:rsid w:val="001C5331"/>
    <w:rsid w:val="001C79E1"/>
    <w:rsid w:val="001D4600"/>
    <w:rsid w:val="001E5F03"/>
    <w:rsid w:val="001F1F89"/>
    <w:rsid w:val="001F39D8"/>
    <w:rsid w:val="001F5699"/>
    <w:rsid w:val="001F6B77"/>
    <w:rsid w:val="0020185D"/>
    <w:rsid w:val="0021163B"/>
    <w:rsid w:val="00211E32"/>
    <w:rsid w:val="00217973"/>
    <w:rsid w:val="00217A3C"/>
    <w:rsid w:val="00227B73"/>
    <w:rsid w:val="00231A1A"/>
    <w:rsid w:val="0023231C"/>
    <w:rsid w:val="002328A8"/>
    <w:rsid w:val="00241E95"/>
    <w:rsid w:val="00242DB0"/>
    <w:rsid w:val="00244185"/>
    <w:rsid w:val="002445A5"/>
    <w:rsid w:val="002513E5"/>
    <w:rsid w:val="0025145E"/>
    <w:rsid w:val="002551FF"/>
    <w:rsid w:val="00255AFC"/>
    <w:rsid w:val="002714FC"/>
    <w:rsid w:val="00277646"/>
    <w:rsid w:val="002818E1"/>
    <w:rsid w:val="002830A1"/>
    <w:rsid w:val="00287A2B"/>
    <w:rsid w:val="00293DEA"/>
    <w:rsid w:val="002A1582"/>
    <w:rsid w:val="002A62FB"/>
    <w:rsid w:val="002B0586"/>
    <w:rsid w:val="002B4036"/>
    <w:rsid w:val="002B69D2"/>
    <w:rsid w:val="002B6BF2"/>
    <w:rsid w:val="002C177B"/>
    <w:rsid w:val="002C183D"/>
    <w:rsid w:val="002C6426"/>
    <w:rsid w:val="002C7004"/>
    <w:rsid w:val="002D6C06"/>
    <w:rsid w:val="002F21C1"/>
    <w:rsid w:val="002F7590"/>
    <w:rsid w:val="003042D9"/>
    <w:rsid w:val="00315A97"/>
    <w:rsid w:val="00317783"/>
    <w:rsid w:val="00321233"/>
    <w:rsid w:val="003364FD"/>
    <w:rsid w:val="003374CB"/>
    <w:rsid w:val="00341C30"/>
    <w:rsid w:val="00344CE3"/>
    <w:rsid w:val="00354C0B"/>
    <w:rsid w:val="00365EBF"/>
    <w:rsid w:val="003678BF"/>
    <w:rsid w:val="003754BA"/>
    <w:rsid w:val="00376E5E"/>
    <w:rsid w:val="00381A4F"/>
    <w:rsid w:val="003821B6"/>
    <w:rsid w:val="0038372F"/>
    <w:rsid w:val="00385C71"/>
    <w:rsid w:val="003900B9"/>
    <w:rsid w:val="0039369A"/>
    <w:rsid w:val="003A0CEF"/>
    <w:rsid w:val="003B0BED"/>
    <w:rsid w:val="003B500D"/>
    <w:rsid w:val="003B5CE5"/>
    <w:rsid w:val="003C02C5"/>
    <w:rsid w:val="003C3043"/>
    <w:rsid w:val="003C50AA"/>
    <w:rsid w:val="003D34C6"/>
    <w:rsid w:val="003F0C65"/>
    <w:rsid w:val="003F295E"/>
    <w:rsid w:val="003F37C5"/>
    <w:rsid w:val="003F649E"/>
    <w:rsid w:val="00403D8B"/>
    <w:rsid w:val="00410E9F"/>
    <w:rsid w:val="004155EC"/>
    <w:rsid w:val="00425012"/>
    <w:rsid w:val="0042557F"/>
    <w:rsid w:val="00427BBA"/>
    <w:rsid w:val="00433E4E"/>
    <w:rsid w:val="0043457D"/>
    <w:rsid w:val="00434C49"/>
    <w:rsid w:val="004415ED"/>
    <w:rsid w:val="00441E08"/>
    <w:rsid w:val="00450CC7"/>
    <w:rsid w:val="00450E7F"/>
    <w:rsid w:val="004518B8"/>
    <w:rsid w:val="0045196E"/>
    <w:rsid w:val="00457FA5"/>
    <w:rsid w:val="00462BD5"/>
    <w:rsid w:val="004715C4"/>
    <w:rsid w:val="004753CC"/>
    <w:rsid w:val="00475468"/>
    <w:rsid w:val="00475982"/>
    <w:rsid w:val="004774E0"/>
    <w:rsid w:val="00482DD8"/>
    <w:rsid w:val="004905F6"/>
    <w:rsid w:val="004945A8"/>
    <w:rsid w:val="004A1B7E"/>
    <w:rsid w:val="004A3C8B"/>
    <w:rsid w:val="004A4C84"/>
    <w:rsid w:val="004A71E6"/>
    <w:rsid w:val="004B0AC4"/>
    <w:rsid w:val="004B5A35"/>
    <w:rsid w:val="004B6448"/>
    <w:rsid w:val="004C03BA"/>
    <w:rsid w:val="004C0E12"/>
    <w:rsid w:val="004C1D7F"/>
    <w:rsid w:val="004C505D"/>
    <w:rsid w:val="004C6C00"/>
    <w:rsid w:val="004D232D"/>
    <w:rsid w:val="004D3178"/>
    <w:rsid w:val="004E334F"/>
    <w:rsid w:val="004E4896"/>
    <w:rsid w:val="004E65F5"/>
    <w:rsid w:val="004F41AF"/>
    <w:rsid w:val="004F4BBC"/>
    <w:rsid w:val="004F673B"/>
    <w:rsid w:val="00500FF1"/>
    <w:rsid w:val="005024C3"/>
    <w:rsid w:val="00506702"/>
    <w:rsid w:val="00510E07"/>
    <w:rsid w:val="00513961"/>
    <w:rsid w:val="00515098"/>
    <w:rsid w:val="00520928"/>
    <w:rsid w:val="0052175C"/>
    <w:rsid w:val="00522F8E"/>
    <w:rsid w:val="005242C9"/>
    <w:rsid w:val="0052544B"/>
    <w:rsid w:val="00537781"/>
    <w:rsid w:val="00540356"/>
    <w:rsid w:val="00541272"/>
    <w:rsid w:val="00541339"/>
    <w:rsid w:val="00543FAC"/>
    <w:rsid w:val="00550489"/>
    <w:rsid w:val="00551B1A"/>
    <w:rsid w:val="005529F0"/>
    <w:rsid w:val="00553083"/>
    <w:rsid w:val="005549F8"/>
    <w:rsid w:val="00554F6F"/>
    <w:rsid w:val="005551D1"/>
    <w:rsid w:val="0056297E"/>
    <w:rsid w:val="00563BB0"/>
    <w:rsid w:val="005679C9"/>
    <w:rsid w:val="0057262E"/>
    <w:rsid w:val="005758F2"/>
    <w:rsid w:val="005A23B8"/>
    <w:rsid w:val="005B28DE"/>
    <w:rsid w:val="005B2F0E"/>
    <w:rsid w:val="005B3389"/>
    <w:rsid w:val="005B374C"/>
    <w:rsid w:val="005B6357"/>
    <w:rsid w:val="005C0541"/>
    <w:rsid w:val="005C1794"/>
    <w:rsid w:val="005C1F23"/>
    <w:rsid w:val="005C343A"/>
    <w:rsid w:val="005C3B3D"/>
    <w:rsid w:val="005C4F0D"/>
    <w:rsid w:val="005C66C5"/>
    <w:rsid w:val="005D434E"/>
    <w:rsid w:val="005D65AA"/>
    <w:rsid w:val="005E24CB"/>
    <w:rsid w:val="005F02D0"/>
    <w:rsid w:val="005F5DB2"/>
    <w:rsid w:val="00603A82"/>
    <w:rsid w:val="006124E3"/>
    <w:rsid w:val="006167D6"/>
    <w:rsid w:val="00616D23"/>
    <w:rsid w:val="00620931"/>
    <w:rsid w:val="00624BFC"/>
    <w:rsid w:val="0062549E"/>
    <w:rsid w:val="00625A0E"/>
    <w:rsid w:val="00632162"/>
    <w:rsid w:val="00635988"/>
    <w:rsid w:val="006456E0"/>
    <w:rsid w:val="0064684E"/>
    <w:rsid w:val="006519CA"/>
    <w:rsid w:val="0065247E"/>
    <w:rsid w:val="00652A0B"/>
    <w:rsid w:val="00654E02"/>
    <w:rsid w:val="006560A7"/>
    <w:rsid w:val="0065750D"/>
    <w:rsid w:val="00660CDA"/>
    <w:rsid w:val="0066103A"/>
    <w:rsid w:val="00662AF7"/>
    <w:rsid w:val="00663553"/>
    <w:rsid w:val="00671A86"/>
    <w:rsid w:val="00672081"/>
    <w:rsid w:val="00672C66"/>
    <w:rsid w:val="00674EA0"/>
    <w:rsid w:val="00676B51"/>
    <w:rsid w:val="00681C94"/>
    <w:rsid w:val="00685D53"/>
    <w:rsid w:val="00686DC4"/>
    <w:rsid w:val="00692BB0"/>
    <w:rsid w:val="00693FB0"/>
    <w:rsid w:val="006945A6"/>
    <w:rsid w:val="006B7DB7"/>
    <w:rsid w:val="006C22C0"/>
    <w:rsid w:val="006C46E5"/>
    <w:rsid w:val="006D129C"/>
    <w:rsid w:val="006D2D9C"/>
    <w:rsid w:val="006E2DB5"/>
    <w:rsid w:val="006E7EF3"/>
    <w:rsid w:val="006F05DD"/>
    <w:rsid w:val="006F1BC7"/>
    <w:rsid w:val="006F4453"/>
    <w:rsid w:val="006F62B1"/>
    <w:rsid w:val="00700343"/>
    <w:rsid w:val="0070139B"/>
    <w:rsid w:val="00705800"/>
    <w:rsid w:val="0070653B"/>
    <w:rsid w:val="00711D2A"/>
    <w:rsid w:val="0071765B"/>
    <w:rsid w:val="0072245E"/>
    <w:rsid w:val="00723A4C"/>
    <w:rsid w:val="00725C5E"/>
    <w:rsid w:val="00731950"/>
    <w:rsid w:val="007325BE"/>
    <w:rsid w:val="007378E6"/>
    <w:rsid w:val="007426B0"/>
    <w:rsid w:val="00743781"/>
    <w:rsid w:val="0074456E"/>
    <w:rsid w:val="00744915"/>
    <w:rsid w:val="00746BE5"/>
    <w:rsid w:val="0075397B"/>
    <w:rsid w:val="00763095"/>
    <w:rsid w:val="00763C32"/>
    <w:rsid w:val="0077056D"/>
    <w:rsid w:val="0077207F"/>
    <w:rsid w:val="00773C4A"/>
    <w:rsid w:val="00783423"/>
    <w:rsid w:val="00793ADD"/>
    <w:rsid w:val="007957D2"/>
    <w:rsid w:val="007A0AAC"/>
    <w:rsid w:val="007A2D1B"/>
    <w:rsid w:val="007A4BA4"/>
    <w:rsid w:val="007B54CA"/>
    <w:rsid w:val="007C47A6"/>
    <w:rsid w:val="007D1614"/>
    <w:rsid w:val="007E24EE"/>
    <w:rsid w:val="007E3814"/>
    <w:rsid w:val="00802385"/>
    <w:rsid w:val="00803723"/>
    <w:rsid w:val="00805110"/>
    <w:rsid w:val="00806587"/>
    <w:rsid w:val="00807655"/>
    <w:rsid w:val="008117AF"/>
    <w:rsid w:val="00813EFF"/>
    <w:rsid w:val="00820782"/>
    <w:rsid w:val="00823AEF"/>
    <w:rsid w:val="00827387"/>
    <w:rsid w:val="0083098F"/>
    <w:rsid w:val="00833131"/>
    <w:rsid w:val="00833DE1"/>
    <w:rsid w:val="0083588B"/>
    <w:rsid w:val="0084627C"/>
    <w:rsid w:val="0085017A"/>
    <w:rsid w:val="00861828"/>
    <w:rsid w:val="00861CB1"/>
    <w:rsid w:val="0087011E"/>
    <w:rsid w:val="00880AB1"/>
    <w:rsid w:val="0088470B"/>
    <w:rsid w:val="00887219"/>
    <w:rsid w:val="00896435"/>
    <w:rsid w:val="008A2EE1"/>
    <w:rsid w:val="008B024C"/>
    <w:rsid w:val="008B1A3B"/>
    <w:rsid w:val="008B5CB3"/>
    <w:rsid w:val="008C760A"/>
    <w:rsid w:val="008D0DB4"/>
    <w:rsid w:val="008D2AC7"/>
    <w:rsid w:val="008D4CEF"/>
    <w:rsid w:val="008D6298"/>
    <w:rsid w:val="008E107E"/>
    <w:rsid w:val="008E3000"/>
    <w:rsid w:val="008E47BC"/>
    <w:rsid w:val="008E59CA"/>
    <w:rsid w:val="008E69F5"/>
    <w:rsid w:val="008F1FB5"/>
    <w:rsid w:val="00901154"/>
    <w:rsid w:val="00904D62"/>
    <w:rsid w:val="00905505"/>
    <w:rsid w:val="00910775"/>
    <w:rsid w:val="00914C3F"/>
    <w:rsid w:val="0092258E"/>
    <w:rsid w:val="0092508A"/>
    <w:rsid w:val="00936F39"/>
    <w:rsid w:val="009418CC"/>
    <w:rsid w:val="00943717"/>
    <w:rsid w:val="009449E2"/>
    <w:rsid w:val="009474AB"/>
    <w:rsid w:val="00951EDD"/>
    <w:rsid w:val="009551C7"/>
    <w:rsid w:val="00963256"/>
    <w:rsid w:val="00963315"/>
    <w:rsid w:val="00964290"/>
    <w:rsid w:val="00966D82"/>
    <w:rsid w:val="00974B84"/>
    <w:rsid w:val="00976391"/>
    <w:rsid w:val="00986D14"/>
    <w:rsid w:val="009875C7"/>
    <w:rsid w:val="0099046B"/>
    <w:rsid w:val="0099132F"/>
    <w:rsid w:val="00993648"/>
    <w:rsid w:val="009939C4"/>
    <w:rsid w:val="009A1C4A"/>
    <w:rsid w:val="009A4EB4"/>
    <w:rsid w:val="009A5C54"/>
    <w:rsid w:val="009B199F"/>
    <w:rsid w:val="009B1A30"/>
    <w:rsid w:val="009B30AA"/>
    <w:rsid w:val="009B3308"/>
    <w:rsid w:val="009B5D54"/>
    <w:rsid w:val="009B7524"/>
    <w:rsid w:val="009D4A17"/>
    <w:rsid w:val="009F1750"/>
    <w:rsid w:val="009F2964"/>
    <w:rsid w:val="009F4B60"/>
    <w:rsid w:val="009F5028"/>
    <w:rsid w:val="00A002A0"/>
    <w:rsid w:val="00A01861"/>
    <w:rsid w:val="00A078BA"/>
    <w:rsid w:val="00A12C4B"/>
    <w:rsid w:val="00A13AB8"/>
    <w:rsid w:val="00A16D22"/>
    <w:rsid w:val="00A20A8B"/>
    <w:rsid w:val="00A26540"/>
    <w:rsid w:val="00A336A5"/>
    <w:rsid w:val="00A34022"/>
    <w:rsid w:val="00A366D8"/>
    <w:rsid w:val="00A436ED"/>
    <w:rsid w:val="00A473E5"/>
    <w:rsid w:val="00A50E74"/>
    <w:rsid w:val="00A55DB5"/>
    <w:rsid w:val="00A60E96"/>
    <w:rsid w:val="00A65746"/>
    <w:rsid w:val="00A7001E"/>
    <w:rsid w:val="00A700A1"/>
    <w:rsid w:val="00A70112"/>
    <w:rsid w:val="00A713B3"/>
    <w:rsid w:val="00A71CC0"/>
    <w:rsid w:val="00A73CCE"/>
    <w:rsid w:val="00A811EF"/>
    <w:rsid w:val="00A82950"/>
    <w:rsid w:val="00A83355"/>
    <w:rsid w:val="00A914E3"/>
    <w:rsid w:val="00A94DDD"/>
    <w:rsid w:val="00AA2C1C"/>
    <w:rsid w:val="00AA4509"/>
    <w:rsid w:val="00AB1C2F"/>
    <w:rsid w:val="00AB1C4F"/>
    <w:rsid w:val="00AB2795"/>
    <w:rsid w:val="00AB33BE"/>
    <w:rsid w:val="00AB51EF"/>
    <w:rsid w:val="00AB72BB"/>
    <w:rsid w:val="00AC49B9"/>
    <w:rsid w:val="00AD0F63"/>
    <w:rsid w:val="00AD737D"/>
    <w:rsid w:val="00AE45BE"/>
    <w:rsid w:val="00AE5521"/>
    <w:rsid w:val="00AF1723"/>
    <w:rsid w:val="00AF78BE"/>
    <w:rsid w:val="00B05229"/>
    <w:rsid w:val="00B0695E"/>
    <w:rsid w:val="00B1417A"/>
    <w:rsid w:val="00B14230"/>
    <w:rsid w:val="00B149FA"/>
    <w:rsid w:val="00B17240"/>
    <w:rsid w:val="00B24C75"/>
    <w:rsid w:val="00B30FE6"/>
    <w:rsid w:val="00B32873"/>
    <w:rsid w:val="00B40AF6"/>
    <w:rsid w:val="00B42958"/>
    <w:rsid w:val="00B42B82"/>
    <w:rsid w:val="00B448E6"/>
    <w:rsid w:val="00B50138"/>
    <w:rsid w:val="00B51911"/>
    <w:rsid w:val="00B541E3"/>
    <w:rsid w:val="00B5593A"/>
    <w:rsid w:val="00B60E63"/>
    <w:rsid w:val="00B62D68"/>
    <w:rsid w:val="00B649AF"/>
    <w:rsid w:val="00B64BAC"/>
    <w:rsid w:val="00B65BF3"/>
    <w:rsid w:val="00B660E7"/>
    <w:rsid w:val="00B7016D"/>
    <w:rsid w:val="00B709D9"/>
    <w:rsid w:val="00B7187C"/>
    <w:rsid w:val="00B75991"/>
    <w:rsid w:val="00B83D41"/>
    <w:rsid w:val="00B85B1D"/>
    <w:rsid w:val="00B9358E"/>
    <w:rsid w:val="00B93F39"/>
    <w:rsid w:val="00B9632B"/>
    <w:rsid w:val="00B97BA5"/>
    <w:rsid w:val="00BA5089"/>
    <w:rsid w:val="00BB5D75"/>
    <w:rsid w:val="00BC2732"/>
    <w:rsid w:val="00BC4E08"/>
    <w:rsid w:val="00BC576B"/>
    <w:rsid w:val="00BC728E"/>
    <w:rsid w:val="00BD18CB"/>
    <w:rsid w:val="00BD199F"/>
    <w:rsid w:val="00BD5AAC"/>
    <w:rsid w:val="00BE0213"/>
    <w:rsid w:val="00BE02A9"/>
    <w:rsid w:val="00BE32D8"/>
    <w:rsid w:val="00BE4D0C"/>
    <w:rsid w:val="00BF410E"/>
    <w:rsid w:val="00BF579C"/>
    <w:rsid w:val="00BF636B"/>
    <w:rsid w:val="00C001F8"/>
    <w:rsid w:val="00C05B99"/>
    <w:rsid w:val="00C078D0"/>
    <w:rsid w:val="00C1204C"/>
    <w:rsid w:val="00C17744"/>
    <w:rsid w:val="00C17F3D"/>
    <w:rsid w:val="00C30F74"/>
    <w:rsid w:val="00C318B3"/>
    <w:rsid w:val="00C31F92"/>
    <w:rsid w:val="00C33AF8"/>
    <w:rsid w:val="00C36FD5"/>
    <w:rsid w:val="00C45C16"/>
    <w:rsid w:val="00C46C40"/>
    <w:rsid w:val="00C5274F"/>
    <w:rsid w:val="00C61C45"/>
    <w:rsid w:val="00C61F74"/>
    <w:rsid w:val="00C626BD"/>
    <w:rsid w:val="00C6274E"/>
    <w:rsid w:val="00C62E28"/>
    <w:rsid w:val="00C633FB"/>
    <w:rsid w:val="00C72EAE"/>
    <w:rsid w:val="00C72EB6"/>
    <w:rsid w:val="00C744BD"/>
    <w:rsid w:val="00C74671"/>
    <w:rsid w:val="00C75B57"/>
    <w:rsid w:val="00C772FF"/>
    <w:rsid w:val="00C776EA"/>
    <w:rsid w:val="00C803A4"/>
    <w:rsid w:val="00C9221A"/>
    <w:rsid w:val="00C9439B"/>
    <w:rsid w:val="00C95D28"/>
    <w:rsid w:val="00C96119"/>
    <w:rsid w:val="00C97B19"/>
    <w:rsid w:val="00CA07E3"/>
    <w:rsid w:val="00CA2574"/>
    <w:rsid w:val="00CB4682"/>
    <w:rsid w:val="00CB5694"/>
    <w:rsid w:val="00CC10EE"/>
    <w:rsid w:val="00CC2549"/>
    <w:rsid w:val="00CC5EF3"/>
    <w:rsid w:val="00CD2751"/>
    <w:rsid w:val="00CF1882"/>
    <w:rsid w:val="00CF3236"/>
    <w:rsid w:val="00CF4F25"/>
    <w:rsid w:val="00D02FBE"/>
    <w:rsid w:val="00D12301"/>
    <w:rsid w:val="00D15C14"/>
    <w:rsid w:val="00D15C6A"/>
    <w:rsid w:val="00D16024"/>
    <w:rsid w:val="00D163CA"/>
    <w:rsid w:val="00D20152"/>
    <w:rsid w:val="00D24B71"/>
    <w:rsid w:val="00D25402"/>
    <w:rsid w:val="00D37C3F"/>
    <w:rsid w:val="00D4368C"/>
    <w:rsid w:val="00D43D1F"/>
    <w:rsid w:val="00D44502"/>
    <w:rsid w:val="00D45DAD"/>
    <w:rsid w:val="00D5121C"/>
    <w:rsid w:val="00D534D2"/>
    <w:rsid w:val="00D5579A"/>
    <w:rsid w:val="00D55D8D"/>
    <w:rsid w:val="00D57283"/>
    <w:rsid w:val="00D573D2"/>
    <w:rsid w:val="00D6435A"/>
    <w:rsid w:val="00D65B10"/>
    <w:rsid w:val="00D8099A"/>
    <w:rsid w:val="00D85D65"/>
    <w:rsid w:val="00D86E05"/>
    <w:rsid w:val="00D900E7"/>
    <w:rsid w:val="00D9029F"/>
    <w:rsid w:val="00DA14C3"/>
    <w:rsid w:val="00DA1A27"/>
    <w:rsid w:val="00DA2ACE"/>
    <w:rsid w:val="00DA7AE0"/>
    <w:rsid w:val="00DB3FBF"/>
    <w:rsid w:val="00DB43F9"/>
    <w:rsid w:val="00DB7AC8"/>
    <w:rsid w:val="00DC21E5"/>
    <w:rsid w:val="00DC4C2B"/>
    <w:rsid w:val="00DC7141"/>
    <w:rsid w:val="00DD0E07"/>
    <w:rsid w:val="00DD1FCF"/>
    <w:rsid w:val="00DD51D3"/>
    <w:rsid w:val="00DE09BE"/>
    <w:rsid w:val="00DE50F8"/>
    <w:rsid w:val="00DF55BD"/>
    <w:rsid w:val="00DF5C6F"/>
    <w:rsid w:val="00DF6881"/>
    <w:rsid w:val="00E0225C"/>
    <w:rsid w:val="00E104ED"/>
    <w:rsid w:val="00E13259"/>
    <w:rsid w:val="00E17AAB"/>
    <w:rsid w:val="00E223CE"/>
    <w:rsid w:val="00E238D3"/>
    <w:rsid w:val="00E325EC"/>
    <w:rsid w:val="00E36D17"/>
    <w:rsid w:val="00E45CD0"/>
    <w:rsid w:val="00E4777C"/>
    <w:rsid w:val="00E53567"/>
    <w:rsid w:val="00E53FE2"/>
    <w:rsid w:val="00E54618"/>
    <w:rsid w:val="00E56354"/>
    <w:rsid w:val="00E56CDF"/>
    <w:rsid w:val="00E62E32"/>
    <w:rsid w:val="00E6662C"/>
    <w:rsid w:val="00E66A0F"/>
    <w:rsid w:val="00E71C05"/>
    <w:rsid w:val="00E77B5D"/>
    <w:rsid w:val="00E8212D"/>
    <w:rsid w:val="00E8520C"/>
    <w:rsid w:val="00E93BFC"/>
    <w:rsid w:val="00E9688B"/>
    <w:rsid w:val="00EA51CA"/>
    <w:rsid w:val="00EA53C7"/>
    <w:rsid w:val="00EA57C9"/>
    <w:rsid w:val="00EA67F1"/>
    <w:rsid w:val="00EB1B2A"/>
    <w:rsid w:val="00EB270C"/>
    <w:rsid w:val="00EB2ECC"/>
    <w:rsid w:val="00EB3996"/>
    <w:rsid w:val="00EB3997"/>
    <w:rsid w:val="00EB406C"/>
    <w:rsid w:val="00EB4164"/>
    <w:rsid w:val="00EB478C"/>
    <w:rsid w:val="00EC2BC5"/>
    <w:rsid w:val="00EC44D3"/>
    <w:rsid w:val="00ED14CA"/>
    <w:rsid w:val="00ED311C"/>
    <w:rsid w:val="00ED5B30"/>
    <w:rsid w:val="00ED60B1"/>
    <w:rsid w:val="00ED69C7"/>
    <w:rsid w:val="00ED7E8A"/>
    <w:rsid w:val="00EE3BFB"/>
    <w:rsid w:val="00EE5D44"/>
    <w:rsid w:val="00EF6514"/>
    <w:rsid w:val="00F009F8"/>
    <w:rsid w:val="00F010B5"/>
    <w:rsid w:val="00F06C29"/>
    <w:rsid w:val="00F07459"/>
    <w:rsid w:val="00F11837"/>
    <w:rsid w:val="00F22FE8"/>
    <w:rsid w:val="00F2345B"/>
    <w:rsid w:val="00F31962"/>
    <w:rsid w:val="00F32C3E"/>
    <w:rsid w:val="00F35F23"/>
    <w:rsid w:val="00F40003"/>
    <w:rsid w:val="00F461B5"/>
    <w:rsid w:val="00F50521"/>
    <w:rsid w:val="00F5076A"/>
    <w:rsid w:val="00F50F4A"/>
    <w:rsid w:val="00F51B03"/>
    <w:rsid w:val="00F54672"/>
    <w:rsid w:val="00F568C4"/>
    <w:rsid w:val="00F56974"/>
    <w:rsid w:val="00F56CCB"/>
    <w:rsid w:val="00F56F8C"/>
    <w:rsid w:val="00F63438"/>
    <w:rsid w:val="00F6764C"/>
    <w:rsid w:val="00F71CB2"/>
    <w:rsid w:val="00F746CC"/>
    <w:rsid w:val="00F8046A"/>
    <w:rsid w:val="00F80654"/>
    <w:rsid w:val="00F824D0"/>
    <w:rsid w:val="00F87EAC"/>
    <w:rsid w:val="00F91303"/>
    <w:rsid w:val="00F97E7E"/>
    <w:rsid w:val="00FA04EB"/>
    <w:rsid w:val="00FA67BC"/>
    <w:rsid w:val="00FA6AB6"/>
    <w:rsid w:val="00FB0374"/>
    <w:rsid w:val="00FB0DDE"/>
    <w:rsid w:val="00FB69A0"/>
    <w:rsid w:val="00FC6242"/>
    <w:rsid w:val="00FD1EE6"/>
    <w:rsid w:val="00FD271A"/>
    <w:rsid w:val="00FD5487"/>
    <w:rsid w:val="00FE1708"/>
    <w:rsid w:val="00FE21A1"/>
    <w:rsid w:val="00FE353E"/>
    <w:rsid w:val="00FE501D"/>
    <w:rsid w:val="00FF3855"/>
    <w:rsid w:val="00FF6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35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2C4B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12C4B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A12C4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A12C4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13pt">
    <w:name w:val="Основной текст (3) + 13 pt"/>
    <w:basedOn w:val="a0"/>
    <w:uiPriority w:val="99"/>
    <w:rsid w:val="00A12C4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styleId="a3">
    <w:name w:val="No Spacing"/>
    <w:uiPriority w:val="99"/>
    <w:qFormat/>
    <w:rsid w:val="00A12C4B"/>
    <w:rPr>
      <w:rFonts w:ascii="Times New Roman" w:eastAsia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A12C4B"/>
    <w:pPr>
      <w:widowControl w:val="0"/>
      <w:autoSpaceDE w:val="0"/>
      <w:autoSpaceDN w:val="0"/>
      <w:adjustRightInd w:val="0"/>
      <w:spacing w:line="242" w:lineRule="exact"/>
      <w:ind w:firstLine="422"/>
      <w:jc w:val="both"/>
    </w:pPr>
  </w:style>
  <w:style w:type="character" w:customStyle="1" w:styleId="FontStyle19">
    <w:name w:val="Font Style19"/>
    <w:basedOn w:val="a0"/>
    <w:uiPriority w:val="99"/>
    <w:rsid w:val="00A12C4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8">
    <w:name w:val="Font Style28"/>
    <w:basedOn w:val="a0"/>
    <w:uiPriority w:val="99"/>
    <w:rsid w:val="00A12C4B"/>
    <w:rPr>
      <w:rFonts w:ascii="Times New Roman" w:hAnsi="Times New Roman" w:cs="Times New Roman"/>
      <w:spacing w:val="10"/>
      <w:sz w:val="18"/>
      <w:szCs w:val="18"/>
    </w:rPr>
  </w:style>
  <w:style w:type="paragraph" w:customStyle="1" w:styleId="Style9">
    <w:name w:val="Style9"/>
    <w:basedOn w:val="a"/>
    <w:uiPriority w:val="99"/>
    <w:rsid w:val="00A12C4B"/>
    <w:pPr>
      <w:widowControl w:val="0"/>
      <w:autoSpaceDE w:val="0"/>
      <w:autoSpaceDN w:val="0"/>
      <w:adjustRightInd w:val="0"/>
      <w:jc w:val="both"/>
    </w:pPr>
  </w:style>
  <w:style w:type="paragraph" w:customStyle="1" w:styleId="Style11">
    <w:name w:val="Style11"/>
    <w:basedOn w:val="a"/>
    <w:uiPriority w:val="99"/>
    <w:rsid w:val="00A12C4B"/>
    <w:pPr>
      <w:widowControl w:val="0"/>
      <w:autoSpaceDE w:val="0"/>
      <w:autoSpaceDN w:val="0"/>
      <w:adjustRightInd w:val="0"/>
      <w:spacing w:line="230" w:lineRule="exact"/>
      <w:ind w:hanging="960"/>
    </w:pPr>
  </w:style>
  <w:style w:type="character" w:styleId="a4">
    <w:name w:val="Hyperlink"/>
    <w:basedOn w:val="a0"/>
    <w:uiPriority w:val="99"/>
    <w:rsid w:val="00635988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6359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C626BD"/>
    <w:rPr>
      <w:sz w:val="22"/>
      <w:szCs w:val="22"/>
    </w:rPr>
  </w:style>
  <w:style w:type="paragraph" w:customStyle="1" w:styleId="12">
    <w:name w:val="Абзац списка1"/>
    <w:basedOn w:val="a"/>
    <w:uiPriority w:val="99"/>
    <w:rsid w:val="0089643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rsid w:val="00A340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A34022"/>
    <w:rPr>
      <w:rFonts w:ascii="Times New Roman" w:hAnsi="Times New Roman" w:cs="Times New Roman"/>
      <w:sz w:val="16"/>
      <w:szCs w:val="16"/>
    </w:rPr>
  </w:style>
  <w:style w:type="paragraph" w:styleId="a6">
    <w:name w:val="header"/>
    <w:basedOn w:val="a"/>
    <w:link w:val="a7"/>
    <w:uiPriority w:val="99"/>
    <w:semiHidden/>
    <w:rsid w:val="00B5593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5593A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B5593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B5593A"/>
    <w:rPr>
      <w:rFonts w:ascii="Times New Roman" w:hAnsi="Times New Roman" w:cs="Times New Roman"/>
      <w:sz w:val="24"/>
      <w:szCs w:val="24"/>
    </w:rPr>
  </w:style>
  <w:style w:type="paragraph" w:styleId="aa">
    <w:name w:val="Document Map"/>
    <w:basedOn w:val="a"/>
    <w:link w:val="ab"/>
    <w:uiPriority w:val="99"/>
    <w:semiHidden/>
    <w:rsid w:val="007E24EE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7E24EE"/>
    <w:rPr>
      <w:rFonts w:ascii="Tahoma" w:hAnsi="Tahoma" w:cs="Tahoma"/>
      <w:sz w:val="16"/>
      <w:szCs w:val="16"/>
    </w:rPr>
  </w:style>
  <w:style w:type="character" w:customStyle="1" w:styleId="small11">
    <w:name w:val="small11"/>
    <w:basedOn w:val="a0"/>
    <w:uiPriority w:val="99"/>
    <w:rsid w:val="00A82950"/>
    <w:rPr>
      <w:rFonts w:cs="Times New Roman"/>
      <w:sz w:val="16"/>
      <w:szCs w:val="16"/>
    </w:rPr>
  </w:style>
  <w:style w:type="paragraph" w:styleId="ac">
    <w:name w:val="Normal (Web)"/>
    <w:basedOn w:val="a"/>
    <w:uiPriority w:val="99"/>
    <w:semiHidden/>
    <w:rsid w:val="00D9029F"/>
    <w:pPr>
      <w:spacing w:before="100" w:beforeAutospacing="1" w:after="100" w:afterAutospacing="1"/>
    </w:pPr>
  </w:style>
  <w:style w:type="character" w:styleId="ad">
    <w:name w:val="Strong"/>
    <w:basedOn w:val="a0"/>
    <w:uiPriority w:val="99"/>
    <w:qFormat/>
    <w:rsid w:val="00D9029F"/>
    <w:rPr>
      <w:rFonts w:cs="Times New Roman"/>
      <w:b/>
      <w:bCs/>
    </w:rPr>
  </w:style>
  <w:style w:type="character" w:customStyle="1" w:styleId="addthisseparator">
    <w:name w:val="addthis_separator"/>
    <w:basedOn w:val="a0"/>
    <w:uiPriority w:val="99"/>
    <w:rsid w:val="00D9029F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6167D6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6167D6"/>
    <w:rPr>
      <w:rFonts w:cs="Times New Roman"/>
    </w:rPr>
  </w:style>
  <w:style w:type="paragraph" w:styleId="ae">
    <w:name w:val="Balloon Text"/>
    <w:basedOn w:val="a"/>
    <w:link w:val="af"/>
    <w:uiPriority w:val="99"/>
    <w:semiHidden/>
    <w:rsid w:val="00231A1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31A1A"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semiHidden/>
    <w:rsid w:val="00103B1D"/>
    <w:rPr>
      <w:rFonts w:cs="Times New Roman"/>
      <w:sz w:val="16"/>
      <w:szCs w:val="16"/>
    </w:rPr>
  </w:style>
  <w:style w:type="paragraph" w:styleId="af1">
    <w:name w:val="annotation text"/>
    <w:basedOn w:val="a"/>
    <w:link w:val="af2"/>
    <w:uiPriority w:val="99"/>
    <w:semiHidden/>
    <w:rsid w:val="00103B1D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locked/>
    <w:rsid w:val="00103B1D"/>
    <w:rPr>
      <w:rFonts w:ascii="Times New Roman" w:hAnsi="Times New Roman" w:cs="Times New Roman"/>
    </w:rPr>
  </w:style>
  <w:style w:type="paragraph" w:styleId="af3">
    <w:name w:val="annotation subject"/>
    <w:basedOn w:val="af1"/>
    <w:next w:val="af1"/>
    <w:link w:val="af4"/>
    <w:uiPriority w:val="99"/>
    <w:semiHidden/>
    <w:rsid w:val="00103B1D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locked/>
    <w:rsid w:val="00103B1D"/>
    <w:rPr>
      <w:b/>
      <w:bCs/>
    </w:rPr>
  </w:style>
  <w:style w:type="character" w:styleId="af5">
    <w:name w:val="page number"/>
    <w:basedOn w:val="a0"/>
    <w:uiPriority w:val="99"/>
    <w:rsid w:val="00036743"/>
    <w:rPr>
      <w:rFonts w:cs="Times New Roman"/>
    </w:rPr>
  </w:style>
  <w:style w:type="paragraph" w:customStyle="1" w:styleId="af6">
    <w:name w:val="Прижатый влево"/>
    <w:basedOn w:val="a"/>
    <w:next w:val="a"/>
    <w:uiPriority w:val="99"/>
    <w:rsid w:val="00036743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09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9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9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9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9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9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9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9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shop.top-kniga.ru/persons/in/33287/" TargetMode="External"/><Relationship Id="rId18" Type="http://schemas.openxmlformats.org/officeDocument/2006/relationships/hyperlink" Target="http://www.academia-moscow.ru/authors/?id=2262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cademia-moscow.ru/authors/?id=282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academia-moscow.ru/authors/?id=1533" TargetMode="External"/><Relationship Id="rId17" Type="http://schemas.openxmlformats.org/officeDocument/2006/relationships/hyperlink" Target="http://www.academia-moscow.ru/authors/?id=226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cademia-moscow.ru/authors/?id=2260" TargetMode="External"/><Relationship Id="rId20" Type="http://schemas.openxmlformats.org/officeDocument/2006/relationships/hyperlink" Target="http://www.academia-moscow.ru/authors/?id=254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hyperlink" Target="http://cherch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hop.top-kniga.ru/producers/in/495/" TargetMode="External"/><Relationship Id="rId23" Type="http://schemas.openxmlformats.org/officeDocument/2006/relationships/hyperlink" Target="http://www.hardline.ru/selfteachers/Info/CAD/Book.MakingThe%20Drawings/%20index.html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ww.academia-moscow.ru/authors/?id=2543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shop.top-kniga.ru/producers/in/162/" TargetMode="External"/><Relationship Id="rId22" Type="http://schemas.openxmlformats.org/officeDocument/2006/relationships/hyperlink" Target="http://www.academia-moscow.ru/authors/?id=9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1953</TotalTime>
  <Pages>13</Pages>
  <Words>1500</Words>
  <Characters>12585</Characters>
  <Application>Microsoft Office Word</Application>
  <DocSecurity>0</DocSecurity>
  <Lines>104</Lines>
  <Paragraphs>28</Paragraphs>
  <ScaleCrop>false</ScaleCrop>
  <Company>Microsoft</Company>
  <LinksUpToDate>false</LinksUpToDate>
  <CharactersWithSpaces>14057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Секретарь</dc:creator>
  <cp:keywords/>
  <dc:description/>
  <cp:lastModifiedBy>User</cp:lastModifiedBy>
  <cp:revision>56</cp:revision>
  <cp:lastPrinted>2014-12-06T06:19:00Z</cp:lastPrinted>
  <dcterms:created xsi:type="dcterms:W3CDTF">2012-04-26T03:52:00Z</dcterms:created>
  <dcterms:modified xsi:type="dcterms:W3CDTF">2016-11-22T09:06:00Z</dcterms:modified>
</cp:coreProperties>
</file>