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BE6" w:rsidRDefault="00084BE6" w:rsidP="001E7297">
      <w:pPr>
        <w:spacing w:line="360" w:lineRule="auto"/>
        <w:contextualSpacing/>
        <w:jc w:val="center"/>
      </w:pPr>
      <w:r w:rsidRPr="006515C0">
        <w:t xml:space="preserve">МАГАДАНСКОЕ ОБЛАСТНОЕ ГОСУДАРСТВЕННОЕ АВТОНОМНОЕ ПРОФЕССИОНАЛЬНОЕ ОБРАЗОВАТЕЛЬНОЕ УЧРЕЖДЕНИЕ </w:t>
      </w:r>
    </w:p>
    <w:p w:rsidR="00084BE6" w:rsidRPr="006515C0" w:rsidRDefault="00084BE6" w:rsidP="001E7297">
      <w:pPr>
        <w:spacing w:line="360" w:lineRule="auto"/>
        <w:contextualSpacing/>
        <w:jc w:val="center"/>
      </w:pPr>
      <w:r w:rsidRPr="006515C0">
        <w:t>«МАГАДАНСКИЙ ПРОМЫШЛЕННЫЙ ТЕХНИКУМ»</w:t>
      </w:r>
    </w:p>
    <w:p w:rsidR="009E7FB8" w:rsidRPr="00084BE6" w:rsidRDefault="009E7FB8" w:rsidP="001E7297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color w:val="1F497D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color w:val="1F497D"/>
          <w:sz w:val="28"/>
          <w:szCs w:val="28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color w:val="1F497D"/>
          <w:sz w:val="28"/>
          <w:szCs w:val="28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color w:val="1F497D"/>
          <w:sz w:val="28"/>
          <w:szCs w:val="28"/>
        </w:rPr>
      </w:pPr>
    </w:p>
    <w:p w:rsidR="009E7FB8" w:rsidRPr="00D36BDA" w:rsidRDefault="00084BE6" w:rsidP="00D36BDA">
      <w:pPr>
        <w:widowControl w:val="0"/>
        <w:autoSpaceDE w:val="0"/>
        <w:autoSpaceDN w:val="0"/>
        <w:adjustRightInd w:val="0"/>
        <w:spacing w:line="360" w:lineRule="auto"/>
        <w:ind w:left="-284"/>
        <w:contextualSpacing/>
        <w:jc w:val="center"/>
        <w:rPr>
          <w:rStyle w:val="27"/>
          <w:rFonts w:ascii="Times New Roman" w:eastAsia="Times New Roman" w:hAnsi="Times New Roman" w:cs="Times New Roman"/>
          <w:b/>
          <w:color w:val="1F497D"/>
          <w:spacing w:val="0"/>
          <w:sz w:val="28"/>
          <w:szCs w:val="28"/>
        </w:rPr>
      </w:pPr>
      <w:r w:rsidRPr="00084BE6">
        <w:rPr>
          <w:rStyle w:val="27"/>
          <w:rFonts w:ascii="Times New Roman" w:hAnsi="Times New Roman" w:cs="Times New Roman"/>
          <w:sz w:val="24"/>
          <w:szCs w:val="24"/>
        </w:rPr>
        <w:t>РАБОЧАЯ ПРОГРАММА ОБЩЕОБРАЗОВАТЕЛЬНОЙ УЧЕБНОЙ ДИСЦИПЛИНЫ</w:t>
      </w:r>
      <w:r w:rsidR="001E7297">
        <w:rPr>
          <w:rStyle w:val="27"/>
          <w:rFonts w:ascii="Times New Roman" w:hAnsi="Times New Roman" w:cs="Times New Roman"/>
          <w:sz w:val="24"/>
          <w:szCs w:val="24"/>
        </w:rPr>
        <w:t xml:space="preserve"> «МАТЕМАТИКА: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 xml:space="preserve"> АЛГЕБРА</w:t>
      </w:r>
      <w:r w:rsidR="001E7297">
        <w:rPr>
          <w:rStyle w:val="27"/>
          <w:rFonts w:ascii="Times New Roman" w:hAnsi="Times New Roman" w:cs="Times New Roman"/>
          <w:sz w:val="24"/>
          <w:szCs w:val="24"/>
        </w:rPr>
        <w:t xml:space="preserve"> И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 xml:space="preserve"> НАЧАЛА МАТЕМАТИЧЕСКОГО АНАЛИЗА; ГЕОМЕТРИЯ»</w:t>
      </w:r>
    </w:p>
    <w:p w:rsidR="003E1A6F" w:rsidRDefault="003E1A6F" w:rsidP="001E7297">
      <w:pPr>
        <w:widowControl w:val="0"/>
        <w:autoSpaceDE w:val="0"/>
        <w:autoSpaceDN w:val="0"/>
        <w:adjustRightInd w:val="0"/>
        <w:spacing w:line="360" w:lineRule="auto"/>
        <w:ind w:left="-284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</w:p>
    <w:p w:rsidR="00DD1F07" w:rsidRDefault="00AE57FF" w:rsidP="001E7297">
      <w:pPr>
        <w:widowControl w:val="0"/>
        <w:autoSpaceDE w:val="0"/>
        <w:autoSpaceDN w:val="0"/>
        <w:adjustRightInd w:val="0"/>
        <w:spacing w:line="360" w:lineRule="auto"/>
        <w:ind w:left="-142" w:hanging="142"/>
        <w:contextualSpacing/>
        <w:rPr>
          <w:rStyle w:val="27"/>
          <w:rFonts w:ascii="Times New Roman" w:hAnsi="Times New Roman" w:cs="Times New Roman"/>
          <w:sz w:val="24"/>
          <w:szCs w:val="24"/>
        </w:rPr>
      </w:pPr>
      <w:r>
        <w:rPr>
          <w:rStyle w:val="27"/>
          <w:rFonts w:ascii="Times New Roman" w:hAnsi="Times New Roman" w:cs="Times New Roman"/>
          <w:sz w:val="24"/>
          <w:szCs w:val="24"/>
        </w:rPr>
        <w:t xml:space="preserve"> ПРОФЕССИЯ</w:t>
      </w:r>
      <w:r w:rsidR="003E1A6F">
        <w:rPr>
          <w:rStyle w:val="27"/>
          <w:rFonts w:ascii="Times New Roman" w:hAnsi="Times New Roman" w:cs="Times New Roman"/>
          <w:sz w:val="24"/>
          <w:szCs w:val="24"/>
        </w:rPr>
        <w:t xml:space="preserve"> СПО</w:t>
      </w:r>
      <w:r w:rsidR="00857C98">
        <w:rPr>
          <w:rStyle w:val="27"/>
          <w:rFonts w:ascii="Times New Roman" w:hAnsi="Times New Roman" w:cs="Times New Roman"/>
          <w:sz w:val="24"/>
          <w:szCs w:val="24"/>
        </w:rPr>
        <w:t xml:space="preserve">: </w:t>
      </w:r>
      <w:r>
        <w:rPr>
          <w:rStyle w:val="27"/>
          <w:rFonts w:ascii="Times New Roman" w:hAnsi="Times New Roman" w:cs="Times New Roman"/>
          <w:sz w:val="24"/>
          <w:szCs w:val="24"/>
        </w:rPr>
        <w:t>ЛАБОРАНТ-ЭКОЛОГ</w:t>
      </w: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32"/>
          <w:szCs w:val="32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32"/>
          <w:szCs w:val="32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32"/>
          <w:szCs w:val="32"/>
        </w:rPr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Pr="00761FCA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Default="009E7FB8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D36BDA" w:rsidRPr="00761FCA" w:rsidRDefault="00D36BDA" w:rsidP="001E7297">
      <w:pPr>
        <w:widowControl w:val="0"/>
        <w:autoSpaceDE w:val="0"/>
        <w:autoSpaceDN w:val="0"/>
        <w:adjustRightInd w:val="0"/>
        <w:spacing w:line="360" w:lineRule="auto"/>
        <w:jc w:val="center"/>
      </w:pPr>
    </w:p>
    <w:p w:rsidR="009E7FB8" w:rsidRPr="00DF71FF" w:rsidRDefault="00857C98" w:rsidP="001E7297">
      <w:pPr>
        <w:spacing w:line="360" w:lineRule="auto"/>
        <w:jc w:val="center"/>
        <w:rPr>
          <w:b/>
          <w:bCs/>
        </w:rPr>
      </w:pPr>
      <w:r w:rsidRPr="00857C98">
        <w:rPr>
          <w:rStyle w:val="42"/>
          <w:rFonts w:ascii="Times New Roman" w:hAnsi="Times New Roman" w:cs="Times New Roman"/>
          <w:sz w:val="24"/>
          <w:szCs w:val="24"/>
        </w:rPr>
        <w:t xml:space="preserve">МАГАДАН </w:t>
      </w:r>
      <w:r w:rsidR="001E7297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2016</w:t>
      </w:r>
      <w:r w:rsidR="009E7FB8" w:rsidRPr="00761FCA">
        <w:br w:type="page"/>
      </w:r>
    </w:p>
    <w:tbl>
      <w:tblPr>
        <w:tblpPr w:leftFromText="180" w:rightFromText="180" w:vertAnchor="text" w:horzAnchor="margin" w:tblpX="-176" w:tblpY="10"/>
        <w:tblW w:w="9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51"/>
        <w:gridCol w:w="4548"/>
      </w:tblGrid>
      <w:tr w:rsidR="00D36BDA" w:rsidRPr="00D36BDA" w:rsidTr="00CB1988">
        <w:trPr>
          <w:trHeight w:val="2967"/>
        </w:trPr>
        <w:tc>
          <w:tcPr>
            <w:tcW w:w="4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6BDA" w:rsidRPr="00D36BDA" w:rsidRDefault="00D36BDA" w:rsidP="00CB1988">
            <w:pPr>
              <w:spacing w:line="276" w:lineRule="auto"/>
              <w:rPr>
                <w:rStyle w:val="12"/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цикловой комиссии</w:t>
            </w:r>
          </w:p>
          <w:p w:rsidR="00D36BDA" w:rsidRPr="00D36BDA" w:rsidRDefault="00DC3515" w:rsidP="00CB1988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Протокол № 0</w:t>
            </w:r>
            <w:r w:rsidR="00CB1988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1</w:t>
            </w:r>
            <w:r w:rsidR="00D36BDA"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от</w:t>
            </w:r>
            <w:r w:rsidR="00CB1988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02.09</w:t>
            </w: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.</w:t>
            </w:r>
            <w:r w:rsidR="00D36BDA"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D36BDA" w:rsidRPr="00D36BDA" w:rsidRDefault="00D36BDA" w:rsidP="00CB1988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D36BDA" w:rsidRPr="00D36BDA" w:rsidRDefault="007A3867" w:rsidP="00CB1988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Franklin Gothic Book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88900</wp:posOffset>
                  </wp:positionV>
                  <wp:extent cx="1038225" cy="609600"/>
                  <wp:effectExtent l="57150" t="57150" r="28575" b="3810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212133">
                            <a:off x="0" y="0"/>
                            <a:ext cx="10382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36BDA" w:rsidRPr="00D36BDA" w:rsidRDefault="00D36BDA" w:rsidP="00CB1988">
            <w:pPr>
              <w:spacing w:line="276" w:lineRule="auto"/>
              <w:rPr>
                <w:rStyle w:val="12"/>
                <w:rFonts w:ascii="Times New Roman" w:eastAsia="Calibri" w:hAnsi="Times New Roman" w:cs="Times New Roman"/>
                <w:sz w:val="28"/>
                <w:szCs w:val="28"/>
              </w:rPr>
            </w:pPr>
            <w:r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3867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С.М. </w:t>
            </w:r>
            <w:proofErr w:type="spellStart"/>
            <w:r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BDA" w:rsidRPr="00D36BDA" w:rsidRDefault="003F2360" w:rsidP="00CB1988">
            <w:pPr>
              <w:spacing w:line="276" w:lineRule="auto"/>
              <w:rPr>
                <w:rStyle w:val="12"/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eastAsia="Franklin Gothic Book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3990975</wp:posOffset>
                  </wp:positionH>
                  <wp:positionV relativeFrom="paragraph">
                    <wp:posOffset>1357630</wp:posOffset>
                  </wp:positionV>
                  <wp:extent cx="1022350" cy="72898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728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Franklin Gothic Book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3990975</wp:posOffset>
                  </wp:positionH>
                  <wp:positionV relativeFrom="paragraph">
                    <wp:posOffset>1357630</wp:posOffset>
                  </wp:positionV>
                  <wp:extent cx="1022350" cy="72898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728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Franklin Gothic Book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3990975</wp:posOffset>
                  </wp:positionH>
                  <wp:positionV relativeFrom="paragraph">
                    <wp:posOffset>1357630</wp:posOffset>
                  </wp:positionV>
                  <wp:extent cx="1022350" cy="72898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728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A225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BDA"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Утверждаю</w:t>
            </w:r>
          </w:p>
          <w:p w:rsidR="00D36BDA" w:rsidRPr="00D36BDA" w:rsidRDefault="001A225A" w:rsidP="00CB1988">
            <w:pPr>
              <w:pStyle w:val="aff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D36BDA" w:rsidRPr="00D36BDA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="00D36BDA" w:rsidRPr="00D36BDA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483AEF" w:rsidRDefault="007A3867" w:rsidP="00CB1988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</w:p>
          <w:p w:rsidR="007A3867" w:rsidRPr="00D36BDA" w:rsidRDefault="00483AEF" w:rsidP="00CB1988">
            <w:pPr>
              <w:spacing w:line="276" w:lineRule="auto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67A9">
              <w:rPr>
                <w:rFonts w:eastAsia="Franklin Gothic Book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1270</wp:posOffset>
                  </wp:positionV>
                  <wp:extent cx="762000" cy="552450"/>
                  <wp:effectExtent l="19050" t="0" r="0" b="0"/>
                  <wp:wrapNone/>
                  <wp:docPr id="1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="007A3867"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Ю.Ю. </w:t>
            </w:r>
            <w:proofErr w:type="spellStart"/>
            <w:r w:rsidR="007A3867" w:rsidRPr="00D36BDA">
              <w:rPr>
                <w:rStyle w:val="12"/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7A3867" w:rsidRPr="00D36BDA" w:rsidRDefault="00DC3515" w:rsidP="00CB1988">
            <w:pPr>
              <w:spacing w:line="276" w:lineRule="auto"/>
              <w:jc w:val="right"/>
              <w:rPr>
                <w:rFonts w:eastAsiaTheme="minorEastAsia"/>
              </w:rPr>
            </w:pPr>
            <w:r>
              <w:rPr>
                <w:sz w:val="28"/>
                <w:szCs w:val="28"/>
              </w:rPr>
              <w:t>«02</w:t>
            </w:r>
            <w:r w:rsidR="007A3867">
              <w:rPr>
                <w:sz w:val="28"/>
                <w:szCs w:val="28"/>
              </w:rPr>
              <w:t>» сентября</w:t>
            </w:r>
            <w:r w:rsidR="007A3867" w:rsidRPr="00D36BDA">
              <w:rPr>
                <w:sz w:val="28"/>
                <w:szCs w:val="28"/>
              </w:rPr>
              <w:t xml:space="preserve"> 2016 г.</w:t>
            </w:r>
          </w:p>
          <w:p w:rsidR="00D36BDA" w:rsidRPr="00D36BDA" w:rsidRDefault="00D36BDA" w:rsidP="00CB1988">
            <w:pPr>
              <w:spacing w:line="276" w:lineRule="auto"/>
              <w:jc w:val="center"/>
              <w:rPr>
                <w:rStyle w:val="12"/>
                <w:rFonts w:ascii="Times New Roman" w:hAnsi="Times New Roman" w:cs="Times New Roman"/>
                <w:sz w:val="28"/>
                <w:szCs w:val="28"/>
              </w:rPr>
            </w:pPr>
          </w:p>
          <w:p w:rsidR="00D36BDA" w:rsidRPr="00D36BDA" w:rsidRDefault="007A3867" w:rsidP="00CB1988">
            <w:pPr>
              <w:spacing w:line="276" w:lineRule="auto"/>
              <w:rPr>
                <w:rStyle w:val="12"/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Style w:val="12"/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</w:tbl>
    <w:p w:rsidR="009E7FB8" w:rsidRPr="00DF71FF" w:rsidRDefault="009E7FB8" w:rsidP="00144ABD"/>
    <w:p w:rsidR="009E7FB8" w:rsidRDefault="009E7FB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857C98" w:rsidRDefault="00857C98" w:rsidP="00144ABD"/>
    <w:p w:rsidR="009E7FB8" w:rsidRDefault="009E7FB8" w:rsidP="00144ABD">
      <w:pPr>
        <w:rPr>
          <w:b/>
          <w:bCs/>
        </w:rPr>
      </w:pPr>
      <w:bookmarkStart w:id="0" w:name="bookmark4"/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Pr="00DF71FF" w:rsidRDefault="009E7FB8" w:rsidP="00144AB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vertAlign w:val="superscript"/>
        </w:rPr>
      </w:pPr>
    </w:p>
    <w:p w:rsidR="009E7FB8" w:rsidRPr="00DF71FF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9E7FB8" w:rsidRDefault="009E7FB8" w:rsidP="00144ABD">
      <w:pPr>
        <w:rPr>
          <w:b/>
          <w:bCs/>
        </w:rPr>
      </w:pPr>
    </w:p>
    <w:p w:rsidR="00857C98" w:rsidRDefault="00857C98" w:rsidP="00144ABD">
      <w:pPr>
        <w:jc w:val="center"/>
        <w:rPr>
          <w:b/>
          <w:bCs/>
        </w:rPr>
      </w:pPr>
    </w:p>
    <w:p w:rsidR="00484741" w:rsidRDefault="00484741" w:rsidP="00144ABD">
      <w:pPr>
        <w:jc w:val="center"/>
        <w:rPr>
          <w:b/>
          <w:bCs/>
          <w:sz w:val="28"/>
          <w:szCs w:val="28"/>
        </w:rPr>
      </w:pPr>
    </w:p>
    <w:p w:rsidR="009E7FB8" w:rsidRDefault="009E7FB8" w:rsidP="00144ABD">
      <w:pPr>
        <w:jc w:val="center"/>
        <w:rPr>
          <w:b/>
          <w:bCs/>
          <w:sz w:val="28"/>
          <w:szCs w:val="28"/>
        </w:rPr>
      </w:pPr>
      <w:r w:rsidRPr="00DF71FF">
        <w:rPr>
          <w:b/>
          <w:bCs/>
          <w:sz w:val="28"/>
          <w:szCs w:val="28"/>
        </w:rPr>
        <w:t>Содержание</w:t>
      </w:r>
    </w:p>
    <w:p w:rsidR="009E7FB8" w:rsidRDefault="009E7FB8" w:rsidP="00144ABD">
      <w:pPr>
        <w:jc w:val="center"/>
        <w:rPr>
          <w:b/>
          <w:bCs/>
          <w:sz w:val="28"/>
          <w:szCs w:val="28"/>
        </w:rPr>
      </w:pPr>
    </w:p>
    <w:p w:rsidR="009E7FB8" w:rsidRPr="00DF71FF" w:rsidRDefault="009E7FB8" w:rsidP="00144AB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8472"/>
        <w:gridCol w:w="651"/>
      </w:tblGrid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1.Пояснительная записка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4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 xml:space="preserve">2.Общая характеристика учебной дисциплины 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5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3.Место учебной дисциплины в учебном плане</w:t>
            </w:r>
            <w:r w:rsidRPr="00857C98">
              <w:rPr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651" w:type="dxa"/>
          </w:tcPr>
          <w:p w:rsidR="009E7FB8" w:rsidRPr="003D0D83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3D0D83">
              <w:rPr>
                <w:bCs/>
                <w:sz w:val="28"/>
                <w:szCs w:val="28"/>
              </w:rPr>
              <w:t>7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4.</w:t>
            </w:r>
            <w:hyperlink w:anchor="bookmark8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Результаты освоения учебной дисциплины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3D0D83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3D0D83">
              <w:rPr>
                <w:bCs/>
                <w:sz w:val="28"/>
                <w:szCs w:val="28"/>
              </w:rPr>
              <w:t>8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5.Содержание учебной дисциплины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Pr="00857C98">
              <w:rPr>
                <w:bCs/>
                <w:sz w:val="28"/>
                <w:szCs w:val="28"/>
                <w:lang w:val="en-US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6.Алгебра</w:t>
            </w:r>
          </w:p>
        </w:tc>
        <w:tc>
          <w:tcPr>
            <w:tcW w:w="651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Pr="00857C98">
              <w:rPr>
                <w:bCs/>
                <w:sz w:val="28"/>
                <w:szCs w:val="28"/>
                <w:lang w:val="en-US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7.Основы тригонометрии</w:t>
            </w:r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1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8.</w:t>
            </w:r>
            <w:hyperlink w:anchor="bookmark22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Функции, их свойства и графики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2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9.</w:t>
            </w:r>
            <w:hyperlink w:anchor="bookmark24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Начала математического анализа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3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10.Уравнения и неравенства</w:t>
            </w:r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3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11.</w:t>
            </w:r>
            <w:hyperlink w:anchor="bookmark26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Комбинаторика, статистика и теория вероятностей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4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12.</w:t>
            </w:r>
            <w:hyperlink w:anchor="bookmark29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Геометрия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5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E7FB8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 w:rsidRPr="00857C98">
              <w:rPr>
                <w:bCs/>
                <w:color w:val="000000"/>
                <w:sz w:val="28"/>
                <w:szCs w:val="28"/>
              </w:rPr>
              <w:t>13.</w:t>
            </w:r>
            <w:hyperlink w:anchor="bookmark36" w:tooltip="Current Document"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>Тематическое планирование</w:t>
              </w:r>
              <w:r w:rsidRPr="00857C98">
                <w:rPr>
                  <w:rStyle w:val="afb"/>
                  <w:bCs/>
                  <w:color w:val="000000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C246DD" w:rsidRDefault="009E7FB8" w:rsidP="004B0ED9">
            <w:pPr>
              <w:spacing w:line="276" w:lineRule="auto"/>
              <w:rPr>
                <w:bCs/>
                <w:sz w:val="28"/>
                <w:szCs w:val="28"/>
              </w:rPr>
            </w:pPr>
            <w:r w:rsidRPr="00857C98">
              <w:rPr>
                <w:bCs/>
                <w:sz w:val="28"/>
                <w:szCs w:val="28"/>
              </w:rPr>
              <w:t>1</w:t>
            </w:r>
            <w:r w:rsidR="00C246DD">
              <w:rPr>
                <w:bCs/>
                <w:sz w:val="28"/>
                <w:szCs w:val="28"/>
              </w:rPr>
              <w:t>8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  <w:r w:rsidR="009E7FB8" w:rsidRPr="00857C98">
              <w:rPr>
                <w:bCs/>
                <w:sz w:val="28"/>
                <w:szCs w:val="28"/>
              </w:rPr>
              <w:t>.</w:t>
            </w:r>
            <w:hyperlink w:anchor="bookmark42" w:tooltip="Current Document"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>Характеристика основных видов учебной деятельности студентов</w:t>
              </w:r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3D0D83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915034">
              <w:rPr>
                <w:bCs/>
                <w:sz w:val="28"/>
                <w:szCs w:val="28"/>
              </w:rPr>
              <w:t>2</w:t>
            </w:r>
          </w:p>
        </w:tc>
      </w:tr>
      <w:tr w:rsidR="009E7FB8" w:rsidRPr="00857C98" w:rsidTr="001F7FAE">
        <w:tc>
          <w:tcPr>
            <w:tcW w:w="8472" w:type="dxa"/>
          </w:tcPr>
          <w:p w:rsidR="00012E75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</w:t>
            </w:r>
            <w:r w:rsidR="009E7FB8" w:rsidRPr="00857C98">
              <w:rPr>
                <w:bCs/>
                <w:sz w:val="28"/>
                <w:szCs w:val="28"/>
              </w:rPr>
              <w:t>.Учебно-методическое и материально-техническое обеспечение</w:t>
            </w:r>
          </w:p>
          <w:p w:rsidR="009E7FB8" w:rsidRPr="00857C98" w:rsidRDefault="00012E75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программы</w:t>
            </w:r>
          </w:p>
        </w:tc>
        <w:tc>
          <w:tcPr>
            <w:tcW w:w="651" w:type="dxa"/>
          </w:tcPr>
          <w:p w:rsidR="009E7FB8" w:rsidRPr="00915034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0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C45982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  <w:r w:rsidR="009E7FB8" w:rsidRPr="00857C98">
              <w:rPr>
                <w:bCs/>
                <w:sz w:val="28"/>
                <w:szCs w:val="28"/>
              </w:rPr>
              <w:t>.</w:t>
            </w:r>
            <w:hyperlink w:anchor="bookmark47" w:tooltip="Current Document"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>Литература</w:t>
              </w:r>
              <w:r w:rsidR="009E7FB8" w:rsidRPr="00857C98">
                <w:rPr>
                  <w:rStyle w:val="afb"/>
                  <w:bCs/>
                  <w:color w:val="auto"/>
                  <w:sz w:val="28"/>
                  <w:szCs w:val="28"/>
                  <w:u w:val="none"/>
                </w:rPr>
                <w:tab/>
              </w:r>
            </w:hyperlink>
          </w:p>
        </w:tc>
        <w:tc>
          <w:tcPr>
            <w:tcW w:w="651" w:type="dxa"/>
          </w:tcPr>
          <w:p w:rsidR="009E7FB8" w:rsidRPr="00915034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1</w:t>
            </w:r>
          </w:p>
        </w:tc>
      </w:tr>
      <w:tr w:rsidR="009E7FB8" w:rsidRPr="00857C98" w:rsidTr="001F7FAE">
        <w:tc>
          <w:tcPr>
            <w:tcW w:w="8472" w:type="dxa"/>
          </w:tcPr>
          <w:p w:rsidR="009E7FB8" w:rsidRPr="00857C98" w:rsidRDefault="00915034" w:rsidP="004B0ED9">
            <w:pPr>
              <w:spacing w:line="276" w:lineRule="auto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17</w:t>
            </w:r>
            <w:r w:rsidR="009E7FB8" w:rsidRPr="00857C98">
              <w:rPr>
                <w:bCs/>
                <w:color w:val="000000"/>
                <w:sz w:val="28"/>
                <w:szCs w:val="28"/>
              </w:rPr>
              <w:t>.Контроль и оценка результатов освоения дисциплины</w:t>
            </w:r>
          </w:p>
        </w:tc>
        <w:tc>
          <w:tcPr>
            <w:tcW w:w="651" w:type="dxa"/>
          </w:tcPr>
          <w:p w:rsidR="009E7FB8" w:rsidRPr="00857C98" w:rsidRDefault="00C246DD" w:rsidP="004B0ED9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915034">
              <w:rPr>
                <w:bCs/>
                <w:sz w:val="28"/>
                <w:szCs w:val="28"/>
              </w:rPr>
              <w:t>3</w:t>
            </w:r>
          </w:p>
        </w:tc>
      </w:tr>
    </w:tbl>
    <w:bookmarkEnd w:id="0"/>
    <w:p w:rsidR="009E7FB8" w:rsidRPr="00401004" w:rsidRDefault="00341B9E" w:rsidP="00144ABD">
      <w:pPr>
        <w:sectPr w:rsidR="009E7FB8" w:rsidRPr="00401004" w:rsidSect="00401004">
          <w:footnotePr>
            <w:numFmt w:val="upperRoman"/>
            <w:numRestart w:val="eachPage"/>
          </w:footnotePr>
          <w:pgSz w:w="11905" w:h="16837" w:code="9"/>
          <w:pgMar w:top="1147" w:right="1267" w:bottom="1416" w:left="1731" w:header="0" w:footer="3" w:gutter="0"/>
          <w:cols w:space="720"/>
          <w:noEndnote/>
          <w:docGrid w:linePitch="360"/>
        </w:sectPr>
      </w:pPr>
      <w:r w:rsidRPr="00401004">
        <w:fldChar w:fldCharType="begin"/>
      </w:r>
      <w:r w:rsidR="009E7FB8" w:rsidRPr="00401004">
        <w:instrText xml:space="preserve"> TOC \o "1-3" \h \z </w:instrText>
      </w:r>
      <w:r w:rsidRPr="00401004">
        <w:fldChar w:fldCharType="end"/>
      </w:r>
    </w:p>
    <w:p w:rsidR="009E7FB8" w:rsidRDefault="009E7FB8" w:rsidP="00144ABD">
      <w:pPr>
        <w:rPr>
          <w:b/>
          <w:bCs/>
        </w:rPr>
      </w:pPr>
      <w:bookmarkStart w:id="1" w:name="bookmark5"/>
    </w:p>
    <w:p w:rsidR="009E7FB8" w:rsidRPr="009E57E0" w:rsidRDefault="009E7FB8" w:rsidP="00144ABD">
      <w:pPr>
        <w:jc w:val="center"/>
        <w:rPr>
          <w:b/>
          <w:bCs/>
        </w:rPr>
      </w:pPr>
      <w:r w:rsidRPr="009E57E0">
        <w:rPr>
          <w:b/>
          <w:bCs/>
        </w:rPr>
        <w:t>ПОЯСНИТЕЛЬНАЯ ЗАПИСКА</w:t>
      </w:r>
      <w:bookmarkEnd w:id="1"/>
    </w:p>
    <w:p w:rsidR="00BC7247" w:rsidRDefault="00BC7247" w:rsidP="00857C9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sz w:val="28"/>
          <w:szCs w:val="28"/>
        </w:rPr>
      </w:pPr>
    </w:p>
    <w:p w:rsidR="007F4B7C" w:rsidRPr="007F58DD" w:rsidRDefault="007F4B7C" w:rsidP="007F4B7C">
      <w:pPr>
        <w:spacing w:after="363" w:line="276" w:lineRule="auto"/>
        <w:ind w:left="160" w:firstLine="548"/>
        <w:contextualSpacing/>
        <w:jc w:val="both"/>
        <w:rPr>
          <w:sz w:val="28"/>
          <w:szCs w:val="28"/>
        </w:rPr>
      </w:pPr>
      <w:proofErr w:type="gramStart"/>
      <w:r w:rsidRPr="007F58DD">
        <w:rPr>
          <w:rStyle w:val="28"/>
          <w:sz w:val="28"/>
          <w:szCs w:val="28"/>
        </w:rPr>
        <w:t xml:space="preserve">Программа общеобразовательной учебной дисциплины </w:t>
      </w:r>
      <w:r w:rsidRPr="00857C98">
        <w:rPr>
          <w:sz w:val="28"/>
          <w:szCs w:val="28"/>
        </w:rPr>
        <w:t>«Математика: алгебра и на</w:t>
      </w:r>
      <w:r w:rsidRPr="00857C98">
        <w:rPr>
          <w:sz w:val="28"/>
          <w:szCs w:val="28"/>
        </w:rPr>
        <w:softHyphen/>
        <w:t xml:space="preserve">чала математического анализа; геометрия» (далее — «Математика») </w:t>
      </w:r>
      <w:r w:rsidRPr="007F58DD">
        <w:rPr>
          <w:rStyle w:val="28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 w:rsidR="0004040F">
        <w:rPr>
          <w:rStyle w:val="28"/>
          <w:sz w:val="28"/>
          <w:szCs w:val="28"/>
        </w:rPr>
        <w:t>Математика</w:t>
      </w:r>
      <w:r w:rsidRPr="007F58DD">
        <w:rPr>
          <w:rStyle w:val="28"/>
          <w:sz w:val="28"/>
          <w:szCs w:val="28"/>
        </w:rPr>
        <w:t>» для профессиональных образовательных организаций, р</w:t>
      </w:r>
      <w:r w:rsidRPr="007F58DD">
        <w:rPr>
          <w:sz w:val="28"/>
          <w:szCs w:val="28"/>
        </w:rPr>
        <w:t>екомендованной Федеральным государственным автономным учреждением «Федеральный институт разви</w:t>
      </w:r>
      <w:r w:rsidR="00E506AF">
        <w:rPr>
          <w:sz w:val="28"/>
          <w:szCs w:val="28"/>
        </w:rPr>
        <w:t>тия образования» (ФГАУ «ФИРО»), п</w:t>
      </w:r>
      <w:r w:rsidRPr="007F58DD">
        <w:rPr>
          <w:sz w:val="28"/>
          <w:szCs w:val="28"/>
        </w:rPr>
        <w:t>ротокол № 3 от 21 июля 2015 г.</w:t>
      </w:r>
      <w:r w:rsidR="00E506AF">
        <w:rPr>
          <w:sz w:val="28"/>
          <w:szCs w:val="28"/>
        </w:rPr>
        <w:t>, р</w:t>
      </w:r>
      <w:r w:rsidRPr="007F58DD">
        <w:rPr>
          <w:sz w:val="28"/>
          <w:szCs w:val="28"/>
        </w:rPr>
        <w:t>егистрационный номер рецензии 3</w:t>
      </w:r>
      <w:r>
        <w:rPr>
          <w:sz w:val="28"/>
          <w:szCs w:val="28"/>
        </w:rPr>
        <w:t>77</w:t>
      </w:r>
      <w:r w:rsidR="00E506AF">
        <w:rPr>
          <w:sz w:val="28"/>
          <w:szCs w:val="28"/>
        </w:rPr>
        <w:t xml:space="preserve"> от 23 июля 2015 г.</w:t>
      </w:r>
      <w:r w:rsidR="0004040F">
        <w:rPr>
          <w:sz w:val="28"/>
          <w:szCs w:val="28"/>
        </w:rPr>
        <w:t xml:space="preserve"> </w:t>
      </w:r>
      <w:r w:rsidR="00E506AF">
        <w:rPr>
          <w:sz w:val="28"/>
          <w:szCs w:val="28"/>
        </w:rPr>
        <w:t>ФГАУ «ФИРО»</w:t>
      </w:r>
      <w:r w:rsidRPr="007F58DD">
        <w:rPr>
          <w:sz w:val="28"/>
          <w:szCs w:val="28"/>
        </w:rPr>
        <w:t>.</w:t>
      </w:r>
      <w:proofErr w:type="gramEnd"/>
    </w:p>
    <w:p w:rsidR="009E7FB8" w:rsidRPr="00857C98" w:rsidRDefault="00BC7247" w:rsidP="00BC724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7FB8" w:rsidRPr="00857C98">
        <w:rPr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="009E7FB8" w:rsidRPr="00857C98">
        <w:rPr>
          <w:sz w:val="28"/>
          <w:szCs w:val="28"/>
        </w:rPr>
        <w:softHyphen/>
        <w:t>плины «Математика»,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</w:t>
      </w:r>
      <w:r w:rsidR="009E7FB8" w:rsidRPr="00857C98">
        <w:rPr>
          <w:sz w:val="28"/>
          <w:szCs w:val="28"/>
        </w:rPr>
        <w:softHyphen/>
        <w:t>бований федеральных государственных образовательных стандартов и получаемой профессии среднего профессионального образования (письмо Департамента государственной политики в</w:t>
      </w:r>
      <w:proofErr w:type="gramEnd"/>
      <w:r w:rsidR="009E7FB8" w:rsidRPr="00857C98">
        <w:rPr>
          <w:sz w:val="28"/>
          <w:szCs w:val="28"/>
        </w:rPr>
        <w:t xml:space="preserve"> сфере подготовки рабочих кадров и ДПО </w:t>
      </w:r>
      <w:proofErr w:type="spellStart"/>
      <w:r w:rsidR="009E7FB8" w:rsidRPr="00857C98">
        <w:rPr>
          <w:sz w:val="28"/>
          <w:szCs w:val="28"/>
        </w:rPr>
        <w:t>Минобрнауки</w:t>
      </w:r>
      <w:proofErr w:type="spellEnd"/>
      <w:r w:rsidR="009E7FB8" w:rsidRPr="00857C98">
        <w:rPr>
          <w:sz w:val="28"/>
          <w:szCs w:val="28"/>
        </w:rPr>
        <w:t xml:space="preserve"> России от 17.03.2015 № 06-259).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Содержание программы «Математика» направлено на достижение следующих </w:t>
      </w:r>
      <w:r w:rsidRPr="00857C98">
        <w:rPr>
          <w:b/>
          <w:bCs/>
          <w:sz w:val="28"/>
          <w:szCs w:val="28"/>
        </w:rPr>
        <w:t>целей: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представлений о социальных, культурных и исторических факторах становления математики;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логического, алгоритмического и математиче</w:t>
      </w:r>
      <w:r w:rsidRPr="00857C98">
        <w:rPr>
          <w:sz w:val="28"/>
          <w:szCs w:val="28"/>
        </w:rPr>
        <w:softHyphen/>
        <w:t>ского мышления;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умений применять полученные знания при ре</w:t>
      </w:r>
      <w:r w:rsidRPr="00857C98">
        <w:rPr>
          <w:sz w:val="28"/>
          <w:szCs w:val="28"/>
        </w:rPr>
        <w:softHyphen/>
        <w:t>шении различных задач;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обеспечение сформированности представлений о математике как части обще</w:t>
      </w:r>
      <w:r w:rsidRPr="00857C98">
        <w:rPr>
          <w:sz w:val="28"/>
          <w:szCs w:val="28"/>
        </w:rPr>
        <w:softHyphen/>
        <w:t>человеческой культуры, универсальном языке науки, позволяющем описывать и изучать реальные процессы и явления.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ОПОП СПО на базе основного общего образования с получением среднего общего образования; программы подго</w:t>
      </w:r>
      <w:r w:rsidR="00C3441F">
        <w:rPr>
          <w:sz w:val="28"/>
          <w:szCs w:val="28"/>
        </w:rPr>
        <w:t>тов</w:t>
      </w:r>
      <w:r w:rsidR="00C3441F">
        <w:rPr>
          <w:sz w:val="28"/>
          <w:szCs w:val="28"/>
        </w:rPr>
        <w:softHyphen/>
        <w:t xml:space="preserve">ки </w:t>
      </w:r>
      <w:proofErr w:type="spellStart"/>
      <w:r w:rsidR="00C3441F">
        <w:rPr>
          <w:sz w:val="28"/>
          <w:szCs w:val="28"/>
        </w:rPr>
        <w:t>квалифицированныхрабочих</w:t>
      </w:r>
      <w:proofErr w:type="spellEnd"/>
      <w:r w:rsidRPr="00857C98">
        <w:rPr>
          <w:sz w:val="28"/>
          <w:szCs w:val="28"/>
        </w:rPr>
        <w:t>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" w:name="bookmark6"/>
    </w:p>
    <w:p w:rsidR="009E7FB8" w:rsidRPr="00857C98" w:rsidRDefault="009E7FB8" w:rsidP="00BC724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ОБЩАЯ ХАРАКТЕРИСТИКА УЧЕБНОЙ ДИСЦИПЛИНЫ</w:t>
      </w:r>
      <w:bookmarkEnd w:id="2"/>
    </w:p>
    <w:p w:rsidR="00C3441F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9E7FB8" w:rsidRPr="00857C98" w:rsidRDefault="00C3441F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 xml:space="preserve">Математика является фундаментальной общеобразовательной дисциплиной со сложившимся устойчивым содержанием и общими требованиями к подготовке </w:t>
      </w:r>
      <w:proofErr w:type="gramStart"/>
      <w:r w:rsidR="009E7FB8" w:rsidRPr="00857C98">
        <w:rPr>
          <w:sz w:val="28"/>
          <w:szCs w:val="28"/>
        </w:rPr>
        <w:t>обу</w:t>
      </w:r>
      <w:r w:rsidR="009E7FB8" w:rsidRPr="00857C98">
        <w:rPr>
          <w:sz w:val="28"/>
          <w:szCs w:val="28"/>
        </w:rPr>
        <w:softHyphen/>
        <w:t>чающихся</w:t>
      </w:r>
      <w:proofErr w:type="gramEnd"/>
      <w:r w:rsidR="009E7FB8" w:rsidRPr="00857C98">
        <w:rPr>
          <w:sz w:val="28"/>
          <w:szCs w:val="28"/>
        </w:rPr>
        <w:t>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В профессиональных образовательных организациях, реализующих образователь</w:t>
      </w:r>
      <w:r w:rsidR="009E7FB8" w:rsidRPr="00857C98">
        <w:rPr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изучение математики имеет свои особенности в зависимости от профиля профессионального образования.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9E7FB8" w:rsidRPr="00857C98">
        <w:rPr>
          <w:sz w:val="28"/>
          <w:szCs w:val="28"/>
        </w:rPr>
        <w:t>ри освоении профессий СПО технического профиля профессионального образова</w:t>
      </w:r>
      <w:r w:rsidR="009E7FB8" w:rsidRPr="00857C98">
        <w:rPr>
          <w:sz w:val="28"/>
          <w:szCs w:val="28"/>
        </w:rPr>
        <w:softHyphen/>
        <w:t>ния математика изучается более углубленно, как профильная учебная дисциплина, учитывающая специфику осваиваемых профессий.Это выражается в содержании обучения, количестве часов, выделяемых на изучение отдельных тем программы, глубине их освоения студентами, объеме и характере практических занятий, видах внеаудиторной самостоятельной работы студентов.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Общие цели изучения математики традиционно реализуются в четырех направ</w:t>
      </w:r>
      <w:r w:rsidRPr="00857C98">
        <w:rPr>
          <w:sz w:val="28"/>
          <w:szCs w:val="28"/>
        </w:rPr>
        <w:softHyphen/>
        <w:t>лениях: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общее представление об идеях и методах математики;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интеллектуальное развитие;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овладение необходимыми конкретными знаниями и умениями;</w:t>
      </w:r>
    </w:p>
    <w:p w:rsidR="009E7FB8" w:rsidRPr="00857C98" w:rsidRDefault="009E7FB8" w:rsidP="00BC7247">
      <w:pPr>
        <w:numPr>
          <w:ilvl w:val="1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воспитательное воздействие.</w:t>
      </w:r>
    </w:p>
    <w:p w:rsidR="00BC7247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E7FB8" w:rsidRPr="00857C98">
        <w:rPr>
          <w:sz w:val="28"/>
          <w:szCs w:val="28"/>
        </w:rPr>
        <w:t>Профилизация</w:t>
      </w:r>
      <w:proofErr w:type="spellEnd"/>
      <w:r w:rsidR="009E7FB8" w:rsidRPr="00857C98">
        <w:rPr>
          <w:sz w:val="28"/>
          <w:szCs w:val="28"/>
        </w:rPr>
        <w:t xml:space="preserve"> целей математического образования отражается на выборе при</w:t>
      </w:r>
      <w:r w:rsidR="009E7FB8" w:rsidRPr="00857C98">
        <w:rPr>
          <w:sz w:val="28"/>
          <w:szCs w:val="28"/>
        </w:rPr>
        <w:softHyphen/>
        <w:t>оритетов в организации учебной деятельности обучающихся. Для технического профиля  профессионального образования выбор целей смещается в прагматическом направлении, предусматривающем усиление и расши</w:t>
      </w:r>
      <w:r w:rsidR="009E7FB8" w:rsidRPr="00857C98">
        <w:rPr>
          <w:sz w:val="28"/>
          <w:szCs w:val="28"/>
        </w:rPr>
        <w:softHyphen/>
        <w:t>рение прикладного характера изучения математики, преимущественной ориента</w:t>
      </w:r>
      <w:r w:rsidR="009E7FB8" w:rsidRPr="00857C98">
        <w:rPr>
          <w:sz w:val="28"/>
          <w:szCs w:val="28"/>
        </w:rPr>
        <w:softHyphen/>
        <w:t xml:space="preserve">ции на алгоритмический стиль познавательной деятельности. 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 xml:space="preserve">Изучение математики как </w:t>
      </w:r>
      <w:proofErr w:type="gramStart"/>
      <w:r w:rsidR="009E7FB8" w:rsidRPr="00857C98">
        <w:rPr>
          <w:sz w:val="28"/>
          <w:szCs w:val="28"/>
        </w:rPr>
        <w:t>профильной общеобразовательной учебной дисциплины, учитывающей специфику осваиваемых студентами профессий СПО обеспечивается</w:t>
      </w:r>
      <w:proofErr w:type="gramEnd"/>
      <w:r w:rsidR="009E7FB8" w:rsidRPr="00857C98">
        <w:rPr>
          <w:sz w:val="28"/>
          <w:szCs w:val="28"/>
        </w:rPr>
        <w:t>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выбором различных подходов к введению основных понятий;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формированием системы учебных заданий, обеспечивающих эффективное осу</w:t>
      </w:r>
      <w:r w:rsidRPr="00857C98">
        <w:rPr>
          <w:sz w:val="28"/>
          <w:szCs w:val="28"/>
        </w:rPr>
        <w:softHyphen/>
        <w:t>ществление выбранных целевых установок;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обогащением спектра стилей учебной деятельности за счет согласования с ве</w:t>
      </w:r>
      <w:r w:rsidRPr="00857C98">
        <w:rPr>
          <w:sz w:val="28"/>
          <w:szCs w:val="28"/>
        </w:rPr>
        <w:softHyphen/>
        <w:t xml:space="preserve">дущими </w:t>
      </w:r>
      <w:proofErr w:type="spellStart"/>
      <w:r w:rsidRPr="00857C98">
        <w:rPr>
          <w:sz w:val="28"/>
          <w:szCs w:val="28"/>
        </w:rPr>
        <w:t>деятельностными</w:t>
      </w:r>
      <w:proofErr w:type="spellEnd"/>
      <w:r w:rsidRPr="00857C98">
        <w:rPr>
          <w:sz w:val="28"/>
          <w:szCs w:val="28"/>
        </w:rPr>
        <w:t xml:space="preserve"> характеристиками выбранной профессии.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 xml:space="preserve">Профильная составляющая отражается в </w:t>
      </w:r>
      <w:proofErr w:type="gramStart"/>
      <w:r w:rsidRPr="00857C98">
        <w:rPr>
          <w:sz w:val="28"/>
          <w:szCs w:val="28"/>
        </w:rPr>
        <w:t>требованиях</w:t>
      </w:r>
      <w:proofErr w:type="gramEnd"/>
      <w:r w:rsidRPr="00857C98">
        <w:rPr>
          <w:sz w:val="28"/>
          <w:szCs w:val="28"/>
        </w:rPr>
        <w:t xml:space="preserve"> к подготовке обучающихся в части: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общей системы знаний: содержательные примеры использования математиче</w:t>
      </w:r>
      <w:r w:rsidRPr="00857C98">
        <w:rPr>
          <w:sz w:val="28"/>
          <w:szCs w:val="28"/>
        </w:rPr>
        <w:softHyphen/>
        <w:t>ских идей и методов в профессиональной деятельности;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умений: различие в уровне требований к сложности применяемых алгоритмов;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практического использования приобретенных знаний и умений: индивидуаль</w:t>
      </w:r>
      <w:r w:rsidRPr="00857C98">
        <w:rPr>
          <w:sz w:val="28"/>
          <w:szCs w:val="28"/>
        </w:rPr>
        <w:softHyphen/>
        <w:t>ного учебного опыта в построении математических моделей, выполнении ис</w:t>
      </w:r>
      <w:r w:rsidRPr="00857C98">
        <w:rPr>
          <w:sz w:val="28"/>
          <w:szCs w:val="28"/>
        </w:rPr>
        <w:softHyphen/>
        <w:t>следовательских проектов.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Таким образом, реализация содержания учебной дисциплины ориентирует на приоритетную роль процессуальных характеристик учебной работы, зависящих от профиля профессионального образования, получения опыта использования мате</w:t>
      </w:r>
      <w:r w:rsidR="009E7FB8" w:rsidRPr="00857C98">
        <w:rPr>
          <w:sz w:val="28"/>
          <w:szCs w:val="28"/>
        </w:rPr>
        <w:softHyphen/>
        <w:t>матики в содержательных и профессионально значимых ситуациях по сравнению с формально-уровневыми результативными характеристиками обучения.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Содержание учебной дисциплины разработано в соответствии с основными содер</w:t>
      </w:r>
      <w:r w:rsidRPr="00857C98">
        <w:rPr>
          <w:sz w:val="28"/>
          <w:szCs w:val="28"/>
        </w:rPr>
        <w:softHyphen/>
        <w:t>жательными линиями обучения математике: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sz w:val="28"/>
          <w:szCs w:val="28"/>
        </w:rPr>
        <w:t>алгебраическая линия, включающая систематизацию сведений о числах; из</w:t>
      </w:r>
      <w:r w:rsidRPr="00857C98">
        <w:rPr>
          <w:sz w:val="28"/>
          <w:szCs w:val="28"/>
        </w:rPr>
        <w:softHyphen/>
        <w:t>учение новых и обобщение ранее изученных операций (возведение в степень, извлечение корня, логарифмирование, синус, косинус, тангенс, котангенс и обратные к ним); изучение новых видов числовых выражений и формул; совер</w:t>
      </w:r>
      <w:r w:rsidRPr="00857C98">
        <w:rPr>
          <w:sz w:val="28"/>
          <w:szCs w:val="28"/>
        </w:rPr>
        <w:softHyphen/>
        <w:t>шенствование практических навыков и вычислительной культуры, расширение и совершенствование алгебраического аппарата, сформированного в основной школе, и его применение к решению математических и прикладных задач;</w:t>
      </w:r>
      <w:proofErr w:type="gramEnd"/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теоретико-функциональная линия, включающая систематизацию и расширение сведений о функциях, совершенствование графических умений; знакомство с основными идеями и методами математического анализа в объеме, позволяю</w:t>
      </w:r>
      <w:r w:rsidRPr="00857C98">
        <w:rPr>
          <w:sz w:val="28"/>
          <w:szCs w:val="28"/>
        </w:rPr>
        <w:softHyphen/>
        <w:t>щем исследовать элементарные функции и решать простейшие геометрические, физические и другие прикладные задачи;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sz w:val="28"/>
          <w:szCs w:val="28"/>
        </w:rPr>
        <w:t>линия уравнений и неравенств, основанная на построении и исследовании матема</w:t>
      </w:r>
      <w:r w:rsidRPr="00857C98">
        <w:rPr>
          <w:sz w:val="28"/>
          <w:szCs w:val="28"/>
        </w:rPr>
        <w:softHyphen/>
        <w:t>тических моделей, пересекающаяся с алгебраической и теоретико-функциональной линиями и включающая развитие и совершенствование техники алгебраических преобразований для решения уравнений, неравенств и систем; формирование спо</w:t>
      </w:r>
      <w:r w:rsidRPr="00857C98">
        <w:rPr>
          <w:sz w:val="28"/>
          <w:szCs w:val="28"/>
        </w:rPr>
        <w:softHyphen/>
        <w:t>собности строить и исследовать простейшие математические модели при решении прикладных задач, задач из смежных и специальных дисциплин;</w:t>
      </w:r>
      <w:proofErr w:type="gramEnd"/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геометрическая линия, включающая наглядные представления о пространствен</w:t>
      </w:r>
      <w:r w:rsidRPr="00857C98">
        <w:rPr>
          <w:sz w:val="28"/>
          <w:szCs w:val="28"/>
        </w:rPr>
        <w:softHyphen/>
        <w:t>ных фигурах и изучение их свойств, формирование и развитие пространственно</w:t>
      </w:r>
      <w:r w:rsidRPr="00857C98">
        <w:rPr>
          <w:sz w:val="28"/>
          <w:szCs w:val="28"/>
        </w:rPr>
        <w:softHyphen/>
        <w:t>го воображения, развитие способов геометрических измерений, координатного и векторного методов для решения математических и прикладных задач;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стохастическая линия, основанная на развитии комбинаторных умений, представ</w:t>
      </w:r>
      <w:r w:rsidRPr="00857C98">
        <w:rPr>
          <w:sz w:val="28"/>
          <w:szCs w:val="28"/>
        </w:rPr>
        <w:softHyphen/>
        <w:t>лений о вероятностно-статистических закономерностях окружающего мира.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Разделы (темы), включенные в содержание учебной дисциплины, являются общи</w:t>
      </w:r>
      <w:r w:rsidRPr="00857C98">
        <w:rPr>
          <w:sz w:val="28"/>
          <w:szCs w:val="28"/>
        </w:rPr>
        <w:softHyphen/>
        <w:t>ми для всех профилей профессионального образования и при всех объемах учебного времени независимо от того, является ли учебная дисциплина «Математика» базовой или профильной.</w:t>
      </w:r>
    </w:p>
    <w:p w:rsidR="009E7FB8" w:rsidRPr="00857C98" w:rsidRDefault="00BC724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7FB8" w:rsidRPr="00857C98">
        <w:rPr>
          <w:sz w:val="28"/>
          <w:szCs w:val="28"/>
        </w:rPr>
        <w:t>В тематических планах программы учебный материал представлен в форме чередующегося развертывания основных содержательных линий (алге</w:t>
      </w:r>
      <w:r w:rsidR="009E7FB8" w:rsidRPr="00857C98">
        <w:rPr>
          <w:sz w:val="28"/>
          <w:szCs w:val="28"/>
        </w:rPr>
        <w:softHyphen/>
        <w:t>браической, теоретико-функциональной, уравнений и неравенств, геометрической, стохастической), что позволяет гибко использовать их расположение и взаимосвязь, составлять рабочий календарный план, по-разному чередуя учебные темы (главы учебника), учитывая профиль профессионального образования, специфику осваивае</w:t>
      </w:r>
      <w:r w:rsidR="009E7FB8" w:rsidRPr="00857C98">
        <w:rPr>
          <w:sz w:val="28"/>
          <w:szCs w:val="28"/>
        </w:rPr>
        <w:softHyphen/>
        <w:t>мой профессии СПО, глубину изучения материала, уровень подготовки студентов по предмету.</w:t>
      </w:r>
      <w:proofErr w:type="gramEnd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Изучение общеобразовательной учебной дисциплины «Математика» завершается подведением итогов в форме экзамена в рамках промежуточной аттестации студентов в процессе освоения основной ОПОП СПО с получением среднего общего образования (ППКРС, ППССЗ).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 разделе программы «Содержание учебной дисциплины» курсивом выделен ма</w:t>
      </w:r>
      <w:r w:rsidRPr="00857C98">
        <w:rPr>
          <w:sz w:val="28"/>
          <w:szCs w:val="28"/>
        </w:rPr>
        <w:softHyphen/>
        <w:t>териал, который при изучении математики как базовой, так и профильной учебной дисциплины, контролю не подлежит.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3" w:name="bookmark7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МЕСТО УЧЕБНОЙ ДИСЦИПЛИНЫ В УЧЕБНОМ ПЛАНЕ</w:t>
      </w:r>
      <w:bookmarkEnd w:id="3"/>
    </w:p>
    <w:p w:rsidR="00D33FE4" w:rsidRDefault="00D33FE4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C3441F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Учебная дисциплина «Математика: алгебра и начала математического анализа; геометрия» является учебным предметом обязательной предметной области «Мате</w:t>
      </w:r>
      <w:r w:rsidR="009E7FB8" w:rsidRPr="00857C98">
        <w:rPr>
          <w:sz w:val="28"/>
          <w:szCs w:val="28"/>
        </w:rPr>
        <w:softHyphen/>
        <w:t xml:space="preserve">матика и информатика» ФГОС среднего общего образования. </w:t>
      </w:r>
      <w:r w:rsidR="00D33FE4">
        <w:rPr>
          <w:sz w:val="28"/>
          <w:szCs w:val="28"/>
        </w:rPr>
        <w:t>Дисциплина</w:t>
      </w:r>
      <w:r w:rsidR="009E7FB8" w:rsidRPr="00857C98">
        <w:rPr>
          <w:sz w:val="28"/>
          <w:szCs w:val="28"/>
        </w:rPr>
        <w:t xml:space="preserve"> изучается в общеобразовательном цикле учебного плана ОПОП СПО на базе </w:t>
      </w:r>
      <w:r w:rsidR="009E7FB8" w:rsidRPr="00857C98">
        <w:rPr>
          <w:sz w:val="28"/>
          <w:szCs w:val="28"/>
        </w:rPr>
        <w:lastRenderedPageBreak/>
        <w:t>основного общего образования с получением среднего о</w:t>
      </w:r>
      <w:r w:rsidR="00935606" w:rsidRPr="00857C98">
        <w:rPr>
          <w:sz w:val="28"/>
          <w:szCs w:val="28"/>
        </w:rPr>
        <w:t>бщего образования</w:t>
      </w:r>
      <w:r w:rsidR="009E7FB8" w:rsidRPr="00857C98">
        <w:rPr>
          <w:sz w:val="28"/>
          <w:szCs w:val="28"/>
        </w:rPr>
        <w:t>.</w:t>
      </w:r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  <w:bookmarkStart w:id="4" w:name="bookmark8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РЕЗУЛЬТАТЫ ОСВОЕНИЯ УЧЕБНОЙ ДИСЦИПЛИНЫ</w:t>
      </w:r>
      <w:bookmarkEnd w:id="4"/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</w:p>
    <w:p w:rsidR="009E7FB8" w:rsidRPr="00857C98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Освоение содержания учебной дисциплины «Математика» обеспечивает достиже</w:t>
      </w:r>
      <w:r w:rsidR="009E7FB8" w:rsidRPr="00857C98">
        <w:rPr>
          <w:sz w:val="28"/>
          <w:szCs w:val="28"/>
        </w:rPr>
        <w:softHyphen/>
        <w:t>ние студентами следующих</w:t>
      </w:r>
      <w:r w:rsidR="009E7FB8" w:rsidRPr="00857C98">
        <w:rPr>
          <w:b/>
          <w:bCs/>
          <w:i/>
          <w:iCs/>
          <w:sz w:val="28"/>
          <w:szCs w:val="28"/>
        </w:rPr>
        <w:t xml:space="preserve"> результатов: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5" w:name="bookmark9"/>
      <w:r w:rsidRPr="00857C98">
        <w:rPr>
          <w:b/>
          <w:bCs/>
          <w:i/>
          <w:iCs/>
          <w:sz w:val="28"/>
          <w:szCs w:val="28"/>
        </w:rPr>
        <w:t>личностных:</w:t>
      </w:r>
      <w:bookmarkEnd w:id="5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математике как универсальном языке науки, средстве моделирования явлений и процессов, идеях и методах ма</w:t>
      </w:r>
      <w:r w:rsidRPr="00857C98">
        <w:rPr>
          <w:sz w:val="28"/>
          <w:szCs w:val="28"/>
        </w:rPr>
        <w:softHyphen/>
        <w:t>тематики;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понимание значимости математики для научно-технического прогресса, </w:t>
      </w: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отношения к математике как к части общечеловеческой культуры через знакомство с историей развития математики, эволюцией математических идей;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развитие логического мышления, пространственного воображения, алгорит</w:t>
      </w:r>
      <w:r w:rsidRPr="00857C98">
        <w:rPr>
          <w:sz w:val="28"/>
          <w:szCs w:val="28"/>
        </w:rPr>
        <w:softHyphen/>
        <w:t>мической культуры, критичности мышления на уровне, необходимом для будущей профессиональной деятельности, для продолжения образования и самообразования;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овладение математическими знаниями и умениями, необходимыми в по</w:t>
      </w:r>
      <w:r w:rsidRPr="00857C98">
        <w:rPr>
          <w:sz w:val="28"/>
          <w:szCs w:val="28"/>
        </w:rPr>
        <w:softHyphen/>
        <w:t xml:space="preserve">вседневной жизни, для освоения смежных </w:t>
      </w:r>
      <w:proofErr w:type="gramStart"/>
      <w:r w:rsidRPr="00857C98">
        <w:rPr>
          <w:sz w:val="28"/>
          <w:szCs w:val="28"/>
        </w:rPr>
        <w:t>естественно-научных</w:t>
      </w:r>
      <w:proofErr w:type="gramEnd"/>
      <w:r w:rsidRPr="00857C98">
        <w:rPr>
          <w:sz w:val="28"/>
          <w:szCs w:val="28"/>
        </w:rPr>
        <w:t xml:space="preserve"> дисциплин и дисциплин профессионального цикла, для получения образования в областях, не требующих углубленной математической подготовки;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образованию, в том числе самообразованию, на протяжении всей жизни; сознательное отношение к непрерывному об</w:t>
      </w:r>
      <w:r w:rsidRPr="00857C98">
        <w:rPr>
          <w:sz w:val="28"/>
          <w:szCs w:val="28"/>
        </w:rPr>
        <w:softHyphen/>
        <w:t>разованию как условию успешной профессиональной и общественной дея</w:t>
      </w:r>
      <w:r w:rsidRPr="00857C98">
        <w:rPr>
          <w:sz w:val="28"/>
          <w:szCs w:val="28"/>
        </w:rPr>
        <w:softHyphen/>
        <w:t>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самостоятельной творческой и ответственной деятельности;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к коллективной работе, сотрудничеству со сверстниками в обра</w:t>
      </w:r>
      <w:r w:rsidRPr="00857C98">
        <w:rPr>
          <w:sz w:val="28"/>
          <w:szCs w:val="28"/>
        </w:rPr>
        <w:softHyphen/>
        <w:t>зовательной, общественно полезной, учебно-исследовательской, проектной и других видах деятельности;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отношение к профессиональной деятельности как возможности участия в реше</w:t>
      </w:r>
      <w:r w:rsidRPr="00857C98">
        <w:rPr>
          <w:sz w:val="28"/>
          <w:szCs w:val="28"/>
        </w:rPr>
        <w:softHyphen/>
        <w:t>нии личных, общественных, государственных, общенациональных проблем;</w:t>
      </w:r>
    </w:p>
    <w:p w:rsidR="009E7FB8" w:rsidRPr="00857C98" w:rsidRDefault="009E7FB8" w:rsidP="00BC7247">
      <w:pPr>
        <w:numPr>
          <w:ilvl w:val="0"/>
          <w:numId w:val="25"/>
        </w:num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6" w:name="bookmark10"/>
      <w:proofErr w:type="spellStart"/>
      <w:r w:rsidRPr="00857C98">
        <w:rPr>
          <w:b/>
          <w:bCs/>
          <w:i/>
          <w:iCs/>
          <w:sz w:val="28"/>
          <w:szCs w:val="28"/>
        </w:rPr>
        <w:t>метапредметных</w:t>
      </w:r>
      <w:proofErr w:type="spellEnd"/>
      <w:r w:rsidRPr="00857C98">
        <w:rPr>
          <w:b/>
          <w:bCs/>
          <w:i/>
          <w:iCs/>
          <w:sz w:val="28"/>
          <w:szCs w:val="28"/>
        </w:rPr>
        <w:t>:</w:t>
      </w:r>
      <w:bookmarkEnd w:id="6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умение самостоятельно определять цели деятельности и составлять планы деятельности; самостоятельно осуществлять, контролировать и </w:t>
      </w:r>
      <w:r w:rsidRPr="00857C98">
        <w:rPr>
          <w:sz w:val="28"/>
          <w:szCs w:val="28"/>
        </w:rPr>
        <w:lastRenderedPageBreak/>
        <w:t>корректи</w:t>
      </w:r>
      <w:r w:rsidRPr="00857C98">
        <w:rPr>
          <w:sz w:val="28"/>
          <w:szCs w:val="28"/>
        </w:rPr>
        <w:softHyphen/>
        <w:t>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</w:t>
      </w:r>
      <w:r w:rsidRPr="00857C98">
        <w:rPr>
          <w:sz w:val="28"/>
          <w:szCs w:val="28"/>
        </w:rPr>
        <w:softHyphen/>
        <w:t>тивно разрешать конфликты;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</w:t>
      </w:r>
      <w:r w:rsidRPr="00857C98">
        <w:rPr>
          <w:sz w:val="28"/>
          <w:szCs w:val="28"/>
        </w:rPr>
        <w:softHyphen/>
        <w:t>лучаемую из различных источников;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языковыми средствами: умение ясно, логично и точно излагать свою точку зрения, использовать адекватные языковые средства;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</w:t>
      </w:r>
      <w:proofErr w:type="gramStart"/>
      <w:r w:rsidRPr="00857C98">
        <w:rPr>
          <w:sz w:val="28"/>
          <w:szCs w:val="28"/>
        </w:rPr>
        <w:t>дств дл</w:t>
      </w:r>
      <w:proofErr w:type="gramEnd"/>
      <w:r w:rsidRPr="00857C98">
        <w:rPr>
          <w:sz w:val="28"/>
          <w:szCs w:val="28"/>
        </w:rPr>
        <w:t>я их достижения;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целеустремленность в поисках и принятии решений, сообразительность и интуиция, развитость пространственных представлений; способность вос</w:t>
      </w:r>
      <w:r w:rsidRPr="00857C98">
        <w:rPr>
          <w:sz w:val="28"/>
          <w:szCs w:val="28"/>
        </w:rPr>
        <w:softHyphen/>
        <w:t>принимать красоту и гармонию мира;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7" w:name="bookmark11"/>
      <w:r w:rsidRPr="00857C98">
        <w:rPr>
          <w:sz w:val="28"/>
          <w:szCs w:val="28"/>
        </w:rPr>
        <w:t>•</w:t>
      </w:r>
      <w:r w:rsidRPr="00857C98">
        <w:rPr>
          <w:b/>
          <w:bCs/>
          <w:i/>
          <w:iCs/>
          <w:sz w:val="28"/>
          <w:szCs w:val="28"/>
        </w:rPr>
        <w:t xml:space="preserve"> предметных:</w:t>
      </w:r>
      <w:bookmarkEnd w:id="7"/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математике как части мировой культуры и месте математики в современной цивилизации, способах описания явлений реального мира на математическом языке;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математических понятиях как важней</w:t>
      </w:r>
      <w:r w:rsidRPr="00857C98">
        <w:rPr>
          <w:sz w:val="28"/>
          <w:szCs w:val="28"/>
        </w:rPr>
        <w:softHyphen/>
        <w:t>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методами доказательств и алгоритмов решения, умение их приме</w:t>
      </w:r>
      <w:r w:rsidRPr="00857C98">
        <w:rPr>
          <w:sz w:val="28"/>
          <w:szCs w:val="28"/>
        </w:rPr>
        <w:softHyphen/>
        <w:t>нять, проводить доказательные рассуждения в ходе решения задач;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стандартными приемами решения рациональных и иррациональных, показательных, степенных, тригонометрических уравнений и неравенств, их систем; использование готовых компьютерных программ, в том числе для по</w:t>
      </w:r>
      <w:r w:rsidRPr="00857C98">
        <w:rPr>
          <w:sz w:val="28"/>
          <w:szCs w:val="28"/>
        </w:rPr>
        <w:softHyphen/>
        <w:t>иска пути решения и иллюстрации решения уравнений и неравенств;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lastRenderedPageBreak/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об основных понятиях математического анализа и их свойствах, владение умением характеризовать поведение функ</w:t>
      </w:r>
      <w:r w:rsidRPr="00857C98">
        <w:rPr>
          <w:sz w:val="28"/>
          <w:szCs w:val="28"/>
        </w:rPr>
        <w:softHyphen/>
        <w:t>ций, использование полученных знаний для описания и анализа реальных зависимостей;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основными понятиями о плоских и пространственных геометриче</w:t>
      </w:r>
      <w:r w:rsidRPr="00857C98">
        <w:rPr>
          <w:sz w:val="28"/>
          <w:szCs w:val="28"/>
        </w:rPr>
        <w:softHyphen/>
        <w:t xml:space="preserve">ских фигурах, их основных свойствах; </w:t>
      </w: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умения распозна</w:t>
      </w:r>
      <w:r w:rsidRPr="00857C98">
        <w:rPr>
          <w:sz w:val="28"/>
          <w:szCs w:val="28"/>
        </w:rPr>
        <w:softHyphen/>
        <w:t>вать геометрические фигуры на чертежах, моделях и в реальном мире; при</w:t>
      </w:r>
      <w:r w:rsidRPr="00857C98">
        <w:rPr>
          <w:sz w:val="28"/>
          <w:szCs w:val="28"/>
        </w:rPr>
        <w:softHyphen/>
        <w:t>менение изученных свойств геометрических фигур и формул для решения геометрических задач и задач с практическим содержанием;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proofErr w:type="spellStart"/>
      <w:r w:rsidRPr="00857C98">
        <w:rPr>
          <w:sz w:val="28"/>
          <w:szCs w:val="28"/>
        </w:rPr>
        <w:t>сформированность</w:t>
      </w:r>
      <w:proofErr w:type="spellEnd"/>
      <w:r w:rsidRPr="00857C98">
        <w:rPr>
          <w:sz w:val="28"/>
          <w:szCs w:val="28"/>
        </w:rPr>
        <w:t xml:space="preserve"> представлений о процессах и явлениях, имеющих веро</w:t>
      </w:r>
      <w:r w:rsidRPr="00857C98">
        <w:rPr>
          <w:sz w:val="28"/>
          <w:szCs w:val="28"/>
        </w:rPr>
        <w:softHyphen/>
        <w:t>ятностный характер, статистических закономерностях в реальном мире, основных понятиях элементарной теории вероятностей; умений находить и оценивать вероятности наступления событий в простейших практических ситуациях и основные характеристики случайных величин;</w:t>
      </w:r>
    </w:p>
    <w:p w:rsidR="009E7FB8" w:rsidRPr="00857C98" w:rsidRDefault="009E7FB8" w:rsidP="00BC7247">
      <w:pPr>
        <w:numPr>
          <w:ilvl w:val="0"/>
          <w:numId w:val="26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владение навыками использования готовых компьютерных программ при решении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8" w:name="bookmark12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СОДЕРЖАНИЕ УЧЕБНОЙ ДИСЦИПЛИНЫ</w:t>
      </w:r>
    </w:p>
    <w:bookmarkEnd w:id="8"/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ВВЕДЕНИЕ</w:t>
      </w:r>
    </w:p>
    <w:p w:rsidR="00857AB7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9E7FB8" w:rsidRPr="00857C98" w:rsidRDefault="00857AB7" w:rsidP="00BC7247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857C98">
        <w:rPr>
          <w:sz w:val="28"/>
          <w:szCs w:val="28"/>
        </w:rPr>
        <w:t>Математика в науке, технике, экономике, информационных технологиях и прак</w:t>
      </w:r>
      <w:r w:rsidR="009E7FB8" w:rsidRPr="00857C98">
        <w:rPr>
          <w:sz w:val="28"/>
          <w:szCs w:val="28"/>
        </w:rPr>
        <w:softHyphen/>
        <w:t>тической деятельности. Цели и задачи изучения математики при освоении профессий СПО.</w:t>
      </w:r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АЛГЕБРА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bookmarkStart w:id="9" w:name="bookmark14"/>
      <w:r w:rsidRPr="00857C98">
        <w:rPr>
          <w:i/>
          <w:iCs/>
          <w:sz w:val="28"/>
          <w:szCs w:val="28"/>
        </w:rPr>
        <w:t>Развитие понятия о числе</w:t>
      </w:r>
      <w:bookmarkEnd w:id="9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Целые и рациональные числа. Действительные числа.</w:t>
      </w:r>
      <w:r w:rsidRPr="00857C98">
        <w:rPr>
          <w:i/>
          <w:iCs/>
          <w:sz w:val="28"/>
          <w:szCs w:val="28"/>
        </w:rPr>
        <w:t xml:space="preserve"> Приближенные вычисления. Комплексные числа.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bookmarkStart w:id="10" w:name="bookmark15"/>
      <w:r w:rsidRPr="00857C98">
        <w:rPr>
          <w:i/>
          <w:iCs/>
          <w:sz w:val="28"/>
          <w:szCs w:val="28"/>
        </w:rPr>
        <w:t>Корни, степени и логарифмы</w:t>
      </w:r>
      <w:bookmarkEnd w:id="10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Корни и степени.</w:t>
      </w:r>
      <w:r w:rsidRPr="00857C98">
        <w:rPr>
          <w:sz w:val="28"/>
          <w:szCs w:val="28"/>
        </w:rPr>
        <w:t xml:space="preserve"> Корни натуральной степени из числа и их свойства. Степени с рациональными показателями, их свойства. Степени с действительными показате</w:t>
      </w:r>
      <w:r w:rsidRPr="00857C98">
        <w:rPr>
          <w:sz w:val="28"/>
          <w:szCs w:val="28"/>
        </w:rPr>
        <w:softHyphen/>
        <w:t>лями.</w:t>
      </w:r>
      <w:r w:rsidRPr="00857C98">
        <w:rPr>
          <w:i/>
          <w:iCs/>
          <w:sz w:val="28"/>
          <w:szCs w:val="28"/>
        </w:rPr>
        <w:t xml:space="preserve"> Свойства степени с действительным показателем.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Логарифм. Логарифм числа.</w:t>
      </w:r>
      <w:r w:rsidRPr="00857C98">
        <w:rPr>
          <w:sz w:val="28"/>
          <w:szCs w:val="28"/>
        </w:rPr>
        <w:t xml:space="preserve"> Основное логарифмическое тождество. Десятичные и натуральные логарифмы. Правила действий с логарифмами. Переход к новому основанию.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Преобразование алгебраических выражений.</w:t>
      </w:r>
      <w:r w:rsidRPr="00857C98">
        <w:rPr>
          <w:sz w:val="28"/>
          <w:szCs w:val="28"/>
        </w:rPr>
        <w:t xml:space="preserve"> Преобразование рациональных, ир</w:t>
      </w:r>
      <w:r w:rsidRPr="00857C98">
        <w:rPr>
          <w:sz w:val="28"/>
          <w:szCs w:val="28"/>
        </w:rPr>
        <w:softHyphen/>
        <w:t>рациональных степенных, показательных и логарифмических выражений.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bookmarkStart w:id="11" w:name="bookmark16"/>
      <w:r w:rsidRPr="00857C98">
        <w:rPr>
          <w:b/>
          <w:bCs/>
          <w:i/>
          <w:iCs/>
          <w:sz w:val="28"/>
          <w:szCs w:val="28"/>
        </w:rPr>
        <w:lastRenderedPageBreak/>
        <w:t>Практические занятия</w:t>
      </w:r>
      <w:bookmarkEnd w:id="11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Арифметические действия над числами, нахождение приближенных значений величин и погрешностей вычислений (абсолютной и относительной), сравнение чис</w:t>
      </w:r>
      <w:r w:rsidRPr="00857C98">
        <w:rPr>
          <w:sz w:val="28"/>
          <w:szCs w:val="28"/>
        </w:rPr>
        <w:softHyphen/>
        <w:t>ловых выражений.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Вычисление и сравнение корней. Выполнение расчетов с радикалами.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иррациональных уравнений. Нахождение значений степеней с рациональ</w:t>
      </w:r>
      <w:r w:rsidRPr="00857C98">
        <w:rPr>
          <w:sz w:val="28"/>
          <w:szCs w:val="28"/>
        </w:rPr>
        <w:softHyphen/>
        <w:t>ными показателями. Сравнение степеней. Преобразования выражений, содержащих степени. Решение показательных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Нахождение значений логарифма по произвольному основанию. Переход от одного основания к другому. Вычисление и сравнение логарифмов. Логарифмирование и потенцирование выражений.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Приближенные вычисления и решения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Решение логарифмических уравнений.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ОСНОВЫ ТРИГОНОМЕТРИИ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2" w:name="bookmark18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Основные понятия</w:t>
      </w:r>
      <w:bookmarkEnd w:id="12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Радианная мера угла. Вращательное движение. Синус, косинус, тангенс и котан</w:t>
      </w:r>
      <w:r w:rsidRPr="00857C98">
        <w:rPr>
          <w:sz w:val="28"/>
          <w:szCs w:val="28"/>
        </w:rPr>
        <w:softHyphen/>
        <w:t>генс числа.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13" w:name="bookmark19"/>
      <w:r w:rsidRPr="00857C98">
        <w:rPr>
          <w:b/>
          <w:sz w:val="28"/>
          <w:szCs w:val="28"/>
        </w:rPr>
        <w:t>Основные тригонометрические тождества</w:t>
      </w:r>
      <w:bookmarkEnd w:id="13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Формулы приведения. Формулы сложения. Формулы удвоения</w:t>
      </w:r>
      <w:r w:rsidRPr="00857C98">
        <w:rPr>
          <w:i/>
          <w:iCs/>
          <w:sz w:val="28"/>
          <w:szCs w:val="28"/>
        </w:rPr>
        <w:t xml:space="preserve"> Формулы поло</w:t>
      </w:r>
      <w:r w:rsidRPr="00857C98">
        <w:rPr>
          <w:i/>
          <w:iCs/>
          <w:sz w:val="28"/>
          <w:szCs w:val="28"/>
        </w:rPr>
        <w:softHyphen/>
        <w:t>винного угла.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4" w:name="bookmark20"/>
      <w:r w:rsidRPr="00857C98">
        <w:rPr>
          <w:sz w:val="28"/>
          <w:szCs w:val="28"/>
        </w:rPr>
        <w:t>Преобразования простейших тригонометрических выражений</w:t>
      </w:r>
      <w:bookmarkEnd w:id="14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Преобразование суммы тригонометрических функций в произведение и произведе</w:t>
      </w:r>
      <w:r w:rsidRPr="00857C98">
        <w:rPr>
          <w:sz w:val="28"/>
          <w:szCs w:val="28"/>
        </w:rPr>
        <w:softHyphen/>
        <w:t>ния в сумму.</w:t>
      </w:r>
      <w:r w:rsidRPr="00857C98">
        <w:rPr>
          <w:i/>
          <w:iCs/>
          <w:sz w:val="28"/>
          <w:szCs w:val="28"/>
        </w:rPr>
        <w:t xml:space="preserve"> Выражение тригонометрических функций через тангенс половинного аргумента.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5" w:name="bookmark21"/>
      <w:r w:rsidRPr="00857C98">
        <w:rPr>
          <w:sz w:val="28"/>
          <w:szCs w:val="28"/>
        </w:rPr>
        <w:t>Тригонометрические уравнения и неравенства</w:t>
      </w:r>
      <w:bookmarkEnd w:id="15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Простейшие тригонометрические уравнения.</w:t>
      </w:r>
      <w:r w:rsidRPr="00857C98">
        <w:rPr>
          <w:i/>
          <w:iCs/>
          <w:sz w:val="28"/>
          <w:szCs w:val="28"/>
        </w:rPr>
        <w:t xml:space="preserve"> Простейшие тригонометрические неравенства.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sz w:val="28"/>
          <w:szCs w:val="28"/>
        </w:rPr>
      </w:pPr>
      <w:r w:rsidRPr="00857C98">
        <w:rPr>
          <w:b/>
          <w:bCs/>
          <w:sz w:val="28"/>
          <w:szCs w:val="28"/>
        </w:rPr>
        <w:t>Обратные тригонометрические функции.</w:t>
      </w:r>
      <w:r w:rsidRPr="00857C98">
        <w:rPr>
          <w:sz w:val="28"/>
          <w:szCs w:val="28"/>
        </w:rPr>
        <w:t xml:space="preserve"> Арксинус, арккосинус, арктангенс.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Радианный метод измерения углов вращения и связь с градусной мерой.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тригонометрические тождества, формулы сложения, удвоения, преоб</w:t>
      </w:r>
      <w:r w:rsidRPr="00857C98">
        <w:rPr>
          <w:sz w:val="28"/>
          <w:szCs w:val="28"/>
        </w:rPr>
        <w:softHyphen/>
        <w:t>разование суммы тригонометрических функций в произведение, преобразование про</w:t>
      </w:r>
      <w:r w:rsidRPr="00857C98">
        <w:rPr>
          <w:sz w:val="28"/>
          <w:szCs w:val="28"/>
        </w:rPr>
        <w:softHyphen/>
        <w:t>изведения тригонометрических функций в сумму. Простейшие тригонометрические уравнения и неравенства.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Обратные тригонометрические функции: арксинус, арккосинус, арктангенс.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6" w:name="bookmark22"/>
    </w:p>
    <w:p w:rsidR="009E7FB8" w:rsidRPr="00857C98" w:rsidRDefault="00C3441F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ФУНКЦИИ, ИХ СВОЙСТВА И</w:t>
      </w:r>
      <w:bookmarkEnd w:id="16"/>
      <w:r w:rsidR="009E7FB8" w:rsidRPr="00857C98">
        <w:rPr>
          <w:b/>
          <w:sz w:val="28"/>
          <w:szCs w:val="28"/>
        </w:rPr>
        <w:t>ГРАФИКИ</w:t>
      </w:r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Функции.</w:t>
      </w:r>
      <w:r w:rsidRPr="00857C98">
        <w:rPr>
          <w:sz w:val="28"/>
          <w:szCs w:val="28"/>
        </w:rPr>
        <w:t xml:space="preserve"> Область определения и множество значений; график функции, построе</w:t>
      </w:r>
      <w:r w:rsidRPr="00857C98">
        <w:rPr>
          <w:sz w:val="28"/>
          <w:szCs w:val="28"/>
        </w:rPr>
        <w:softHyphen/>
        <w:t>ние графиков функций, заданных различными способами.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Свойства функции.</w:t>
      </w:r>
      <w:r w:rsidRPr="00857C98">
        <w:rPr>
          <w:sz w:val="28"/>
          <w:szCs w:val="28"/>
        </w:rPr>
        <w:t xml:space="preserve"> Монотонность, четность, нечетность, ограниченность, перио</w:t>
      </w:r>
      <w:r w:rsidRPr="00857C98">
        <w:rPr>
          <w:sz w:val="28"/>
          <w:szCs w:val="28"/>
        </w:rPr>
        <w:softHyphen/>
        <w:t>дичность. Промежутки возрастания и убывания, наибольшее и наименьшее значения, точки экстремума. Графическая интерпретация. Примеры функциональных зависи</w:t>
      </w:r>
      <w:r w:rsidRPr="00857C98">
        <w:rPr>
          <w:sz w:val="28"/>
          <w:szCs w:val="28"/>
        </w:rPr>
        <w:softHyphen/>
        <w:t>мостей в реальных процессах и явлениях. Арифметические операции над функциями. Сложная функция (композиция).</w:t>
      </w:r>
      <w:r w:rsidRPr="00857C98">
        <w:rPr>
          <w:i/>
          <w:iCs/>
          <w:sz w:val="28"/>
          <w:szCs w:val="28"/>
        </w:rPr>
        <w:t xml:space="preserve"> Понятие о непрерывности функции.</w:t>
      </w:r>
    </w:p>
    <w:p w:rsidR="009E7FB8" w:rsidRPr="00BC7247" w:rsidRDefault="009E7FB8" w:rsidP="00BC7247">
      <w:pPr>
        <w:spacing w:line="276" w:lineRule="auto"/>
        <w:contextualSpacing/>
        <w:rPr>
          <w:iCs/>
          <w:sz w:val="28"/>
          <w:szCs w:val="28"/>
        </w:rPr>
      </w:pPr>
      <w:r w:rsidRPr="00857C98">
        <w:rPr>
          <w:b/>
          <w:bCs/>
          <w:sz w:val="28"/>
          <w:szCs w:val="28"/>
        </w:rPr>
        <w:t>Обратные функции.</w:t>
      </w:r>
      <w:r w:rsidRPr="00857C98">
        <w:rPr>
          <w:i/>
          <w:iCs/>
          <w:sz w:val="28"/>
          <w:szCs w:val="28"/>
        </w:rPr>
        <w:t xml:space="preserve"> Область определения и область значений обратной функции. График обратной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17" w:name="bookmark23"/>
      <w:r w:rsidRPr="00857C98">
        <w:rPr>
          <w:sz w:val="28"/>
          <w:szCs w:val="28"/>
        </w:rPr>
        <w:t>Степенные, показательные, логарифмические и тригонометрические функции. Обратные тригонометрические функции</w:t>
      </w:r>
      <w:bookmarkEnd w:id="17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Определения функций, их свойства и графики.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</w:t>
      </w:r>
      <w:r w:rsidRPr="00857C98">
        <w:rPr>
          <w:i/>
          <w:iCs/>
          <w:sz w:val="28"/>
          <w:szCs w:val="28"/>
          <w:lang w:val="en-US"/>
        </w:rPr>
        <w:t>y</w:t>
      </w:r>
      <w:r w:rsidRPr="00857C98">
        <w:rPr>
          <w:sz w:val="28"/>
          <w:szCs w:val="28"/>
        </w:rPr>
        <w:t xml:space="preserve"> = </w:t>
      </w:r>
      <w:r w:rsidRPr="00857C98">
        <w:rPr>
          <w:sz w:val="28"/>
          <w:szCs w:val="28"/>
          <w:lang w:val="en-US"/>
        </w:rPr>
        <w:t>x</w:t>
      </w:r>
      <w:r w:rsidRPr="00857C98">
        <w:rPr>
          <w:sz w:val="28"/>
          <w:szCs w:val="28"/>
        </w:rPr>
        <w:t>, растяжение и сжатие вдоль осей координат.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Примеры зависимостей между переменными в реальных процессах из смежных дисциплин. Определение функций. Построение и чтение графиков функций. Иссле</w:t>
      </w:r>
      <w:r w:rsidRPr="00857C98">
        <w:rPr>
          <w:sz w:val="28"/>
          <w:szCs w:val="28"/>
        </w:rPr>
        <w:softHyphen/>
        <w:t>дование функции. Свойства линейной, квадратичной, кусочно-линейной и дробно- линейной функций. Непрерывные и периодические функции. Свойства и графики синуса, косинуса, тангенса и котангенса. Обратные функции и их графики. Обратные тригонометрические функции. Преобразования графика функции. Гармонические колебания. Прикладные задачи.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Показательные, логарифмические, тригонометрические уравнения и</w:t>
      </w:r>
      <w:r w:rsidRPr="00857C98">
        <w:rPr>
          <w:i/>
          <w:iCs/>
          <w:sz w:val="28"/>
          <w:szCs w:val="28"/>
        </w:rPr>
        <w:t xml:space="preserve"> неравенства.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8" w:name="bookmark24"/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C45982" w:rsidRDefault="00C45982" w:rsidP="00857AB7">
      <w:pPr>
        <w:spacing w:line="276" w:lineRule="auto"/>
        <w:contextualSpacing/>
        <w:jc w:val="center"/>
        <w:rPr>
          <w:b/>
          <w:sz w:val="28"/>
          <w:szCs w:val="28"/>
        </w:rPr>
      </w:pPr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НАЧАЛА МАТЕМАТИЧЕСКОГО АНАЛИЗА</w:t>
      </w:r>
      <w:bookmarkEnd w:id="18"/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lastRenderedPageBreak/>
        <w:t>Последовательности.</w:t>
      </w:r>
      <w:r w:rsidRPr="00857C98">
        <w:rPr>
          <w:sz w:val="28"/>
          <w:szCs w:val="28"/>
        </w:rPr>
        <w:t xml:space="preserve"> Способы задания и свойства числовых последовательностей. </w:t>
      </w:r>
      <w:r w:rsidRPr="00857C98">
        <w:rPr>
          <w:i/>
          <w:iCs/>
          <w:sz w:val="28"/>
          <w:szCs w:val="28"/>
        </w:rPr>
        <w:t>Понятие о пределе последовательности. Существование предела монотонной ограниченной последовательности.</w:t>
      </w:r>
      <w:r w:rsidRPr="00857C98">
        <w:rPr>
          <w:sz w:val="28"/>
          <w:szCs w:val="28"/>
        </w:rPr>
        <w:t xml:space="preserve"> Суммирование последовательностей. Бесконечно убывающая геометрическая прогрессия и ее сумма.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Производная.</w:t>
      </w:r>
      <w:r w:rsidRPr="00857C98">
        <w:rPr>
          <w:sz w:val="28"/>
          <w:szCs w:val="28"/>
        </w:rPr>
        <w:t xml:space="preserve"> Понятие о производной функции, ее геометрический и физический смысл. Уравнение касательной к графику функции. Производные суммы, разности, произведения, частные. Производные основных элементарных функций. Примене</w:t>
      </w:r>
      <w:r w:rsidRPr="00857C98">
        <w:rPr>
          <w:sz w:val="28"/>
          <w:szCs w:val="28"/>
        </w:rPr>
        <w:softHyphen/>
        <w:t>ние производной к исследованию функций и построению графиков.</w:t>
      </w:r>
      <w:r w:rsidRPr="00857C98">
        <w:rPr>
          <w:i/>
          <w:iCs/>
          <w:sz w:val="28"/>
          <w:szCs w:val="28"/>
        </w:rPr>
        <w:t xml:space="preserve"> Производные обратной функции и композиции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Примеры использования производной для нахождения наилучшего решения в прикладных задачах. Вторая производная, ее геометрический и физический смысл. Нахождение скорости для процесса, заданного формулой и графиком.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proofErr w:type="gramStart"/>
      <w:r w:rsidRPr="00857C98">
        <w:rPr>
          <w:b/>
          <w:bCs/>
          <w:sz w:val="28"/>
          <w:szCs w:val="28"/>
        </w:rPr>
        <w:t>Первообразная</w:t>
      </w:r>
      <w:proofErr w:type="gramEnd"/>
      <w:r w:rsidRPr="00857C98">
        <w:rPr>
          <w:b/>
          <w:bCs/>
          <w:sz w:val="28"/>
          <w:szCs w:val="28"/>
        </w:rPr>
        <w:t xml:space="preserve"> и интеграл.</w:t>
      </w:r>
      <w:r w:rsidRPr="00857C98">
        <w:rPr>
          <w:sz w:val="28"/>
          <w:szCs w:val="28"/>
        </w:rPr>
        <w:t xml:space="preserve"> Применение определенного интеграла для нахождения площади криволинейной трапеции. Формула Ньютона—Лейбница. Примеры при</w:t>
      </w:r>
      <w:r w:rsidRPr="00857C98">
        <w:rPr>
          <w:sz w:val="28"/>
          <w:szCs w:val="28"/>
        </w:rPr>
        <w:softHyphen/>
        <w:t>менения интеграла в физике и геометрии.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Числовая последовательность, способы ее задания, вычисления членов последо</w:t>
      </w:r>
      <w:r w:rsidRPr="00857C98">
        <w:rPr>
          <w:sz w:val="28"/>
          <w:szCs w:val="28"/>
        </w:rPr>
        <w:softHyphen/>
        <w:t>вательности. Предел последовательности. Бесконечно убывающая геометрическая прогрессия.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Производная: механический и геометрический смысл производной.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Уравнение касательной в общем виде. Правила и формулы дифференцирования, таблица производных элементарных функций. Исследование функции с помощью производной. Нахождение наибольшего, наименьшего значения и экстремальных значений функции.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Интеграл и </w:t>
      </w:r>
      <w:proofErr w:type="gramStart"/>
      <w:r w:rsidRPr="00857C98">
        <w:rPr>
          <w:sz w:val="28"/>
          <w:szCs w:val="28"/>
        </w:rPr>
        <w:t>первообразная</w:t>
      </w:r>
      <w:proofErr w:type="gramEnd"/>
      <w:r w:rsidRPr="00857C98">
        <w:rPr>
          <w:sz w:val="28"/>
          <w:szCs w:val="28"/>
        </w:rPr>
        <w:t>. Теорема Ньютона—Лейбница. Применение интеграла к вычислению физических величин и площадей.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19" w:name="bookmark25"/>
    </w:p>
    <w:p w:rsidR="009E7FB8" w:rsidRPr="00857C98" w:rsidRDefault="009E7FB8" w:rsidP="00857AB7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УРАВНЕНИЯ И НЕРАВЕНСТВА</w:t>
      </w:r>
      <w:bookmarkEnd w:id="19"/>
    </w:p>
    <w:p w:rsidR="00857AB7" w:rsidRDefault="00857AB7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Уравнения и системы уравнений.</w:t>
      </w:r>
      <w:r w:rsidRPr="00857C98">
        <w:rPr>
          <w:sz w:val="28"/>
          <w:szCs w:val="28"/>
        </w:rPr>
        <w:t xml:space="preserve"> Рациональные, иррациональные, показательные и тригонометрические уравнения и системы.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Равносильность уравнений, неравенств, систем.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приемы их решения (разложение на множители, введение новых неиз</w:t>
      </w:r>
      <w:r w:rsidRPr="00857C98">
        <w:rPr>
          <w:sz w:val="28"/>
          <w:szCs w:val="28"/>
        </w:rPr>
        <w:softHyphen/>
        <w:t>вестных, подстановка, графический метод).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t>Неравенства.</w:t>
      </w:r>
      <w:r w:rsidRPr="00857C98">
        <w:rPr>
          <w:sz w:val="28"/>
          <w:szCs w:val="28"/>
        </w:rPr>
        <w:t xml:space="preserve"> Рациональные, иррациональные, показательные и</w:t>
      </w:r>
      <w:r w:rsidRPr="00857C98">
        <w:rPr>
          <w:i/>
          <w:iCs/>
          <w:sz w:val="28"/>
          <w:szCs w:val="28"/>
        </w:rPr>
        <w:t xml:space="preserve"> тригонометри</w:t>
      </w:r>
      <w:r w:rsidRPr="00857C98">
        <w:rPr>
          <w:i/>
          <w:iCs/>
          <w:sz w:val="28"/>
          <w:szCs w:val="28"/>
        </w:rPr>
        <w:softHyphen/>
        <w:t>ческие</w:t>
      </w:r>
      <w:r w:rsidRPr="00857C98">
        <w:rPr>
          <w:sz w:val="28"/>
          <w:szCs w:val="28"/>
        </w:rPr>
        <w:t xml:space="preserve"> неравенства. Основные приемы их решения.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b/>
          <w:bCs/>
          <w:sz w:val="28"/>
          <w:szCs w:val="28"/>
        </w:rPr>
        <w:lastRenderedPageBreak/>
        <w:t>Использование свойств и графиков функций при решении уравнений и нера</w:t>
      </w:r>
      <w:r w:rsidRPr="00857C98">
        <w:rPr>
          <w:b/>
          <w:bCs/>
          <w:sz w:val="28"/>
          <w:szCs w:val="28"/>
        </w:rPr>
        <w:softHyphen/>
        <w:t>венств.</w:t>
      </w:r>
      <w:r w:rsidRPr="00857C98">
        <w:rPr>
          <w:sz w:val="28"/>
          <w:szCs w:val="28"/>
        </w:rPr>
        <w:t xml:space="preserve"> Метод интервалов. Изображение на координатной плоскости множества решений уравнений и неравен</w:t>
      </w:r>
      <w:proofErr w:type="gramStart"/>
      <w:r w:rsidRPr="00857C98">
        <w:rPr>
          <w:sz w:val="28"/>
          <w:szCs w:val="28"/>
        </w:rPr>
        <w:t>ств с дв</w:t>
      </w:r>
      <w:proofErr w:type="gramEnd"/>
      <w:r w:rsidRPr="00857C98">
        <w:rPr>
          <w:sz w:val="28"/>
          <w:szCs w:val="28"/>
        </w:rPr>
        <w:t>умя переменными и их систем.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Прикладные задачи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Применение математических методов для решения содержательных задач из раз</w:t>
      </w:r>
      <w:r w:rsidRPr="00857C98">
        <w:rPr>
          <w:sz w:val="28"/>
          <w:szCs w:val="28"/>
        </w:rPr>
        <w:softHyphen/>
        <w:t>личных областей науки и практики.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Интерпретация результата, учет реальных ограничений.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Корни уравнений. Равносильность уравнений. Преобразование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приемы решения уравнений. Решение систем уравнений.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Использование свойств и графиков функций для решения уравнений и нера</w:t>
      </w:r>
      <w:r w:rsidRPr="00857C98">
        <w:rPr>
          <w:sz w:val="28"/>
          <w:szCs w:val="28"/>
        </w:rPr>
        <w:softHyphen/>
        <w:t>венств.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  <w:bookmarkStart w:id="20" w:name="bookmark26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КОМБИНАТОРИКА, СТАТИСТИКА И ТЕОРИЯ ВЕРОЯТНОСТЕЙ</w:t>
      </w:r>
    </w:p>
    <w:p w:rsidR="00857AB7" w:rsidRDefault="00857AB7" w:rsidP="00BC7247">
      <w:pPr>
        <w:spacing w:line="276" w:lineRule="auto"/>
        <w:contextualSpacing/>
        <w:rPr>
          <w:b/>
          <w:sz w:val="28"/>
          <w:szCs w:val="28"/>
        </w:rPr>
      </w:pP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Элементы комбинаторики</w:t>
      </w:r>
      <w:bookmarkEnd w:id="20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Основные понятия комбинаторики. Задачи на подсчет числа размещений, переста</w:t>
      </w:r>
      <w:r w:rsidRPr="00857C98">
        <w:rPr>
          <w:sz w:val="28"/>
          <w:szCs w:val="28"/>
        </w:rPr>
        <w:softHyphen/>
        <w:t>новок, сочетаний. Решение задач на перебор вариантов. Формула бинома Ньютона. Свойства биноминальных коэффициентов. Треугольник Паскаля.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1" w:name="bookmark27"/>
      <w:r w:rsidRPr="00857C98">
        <w:rPr>
          <w:sz w:val="28"/>
          <w:szCs w:val="28"/>
        </w:rPr>
        <w:t>Элементы теории вероятностей</w:t>
      </w:r>
      <w:bookmarkEnd w:id="21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Событие, вероятность события, сложение и умножение вероятностей.</w:t>
      </w:r>
      <w:r w:rsidRPr="00857C98">
        <w:rPr>
          <w:i/>
          <w:iCs/>
          <w:sz w:val="28"/>
          <w:szCs w:val="28"/>
        </w:rPr>
        <w:t xml:space="preserve"> Понятие о независимости событий. Дискретная случайная величина, закон ее распределения. Числовые характеристики дискретной случайной величины. Понятие о законе больших чисел.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2" w:name="bookmark28"/>
      <w:r w:rsidRPr="00857C98">
        <w:rPr>
          <w:sz w:val="28"/>
          <w:szCs w:val="28"/>
        </w:rPr>
        <w:t>Элементы математической статистики</w:t>
      </w:r>
      <w:bookmarkEnd w:id="22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proofErr w:type="gramStart"/>
      <w:r w:rsidRPr="00857C98">
        <w:rPr>
          <w:sz w:val="28"/>
          <w:szCs w:val="28"/>
        </w:rPr>
        <w:t>Представление данных (таблицы, диаграммы, графики),</w:t>
      </w:r>
      <w:r w:rsidRPr="00857C98">
        <w:rPr>
          <w:i/>
          <w:iCs/>
          <w:sz w:val="28"/>
          <w:szCs w:val="28"/>
        </w:rPr>
        <w:t xml:space="preserve"> генеральная совокуп</w:t>
      </w:r>
      <w:r w:rsidRPr="00857C98">
        <w:rPr>
          <w:i/>
          <w:iCs/>
          <w:sz w:val="28"/>
          <w:szCs w:val="28"/>
        </w:rPr>
        <w:softHyphen/>
        <w:t>ность, выборка, среднее арифметическое, медиана.</w:t>
      </w:r>
      <w:proofErr w:type="gramEnd"/>
      <w:r w:rsidRPr="00857C98">
        <w:rPr>
          <w:i/>
          <w:iCs/>
          <w:sz w:val="28"/>
          <w:szCs w:val="28"/>
        </w:rPr>
        <w:t xml:space="preserve"> Понятие о задачах матема</w:t>
      </w:r>
      <w:r w:rsidRPr="00857C98">
        <w:rPr>
          <w:i/>
          <w:iCs/>
          <w:sz w:val="28"/>
          <w:szCs w:val="28"/>
        </w:rPr>
        <w:softHyphen/>
        <w:t>тической статистики.</w:t>
      </w:r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i/>
          <w:iCs/>
          <w:sz w:val="28"/>
          <w:szCs w:val="28"/>
        </w:rPr>
        <w:t>Решение практических задач с применением вероятностных методов.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развития комбинаторики, теории вероятностей и статистики и их роль в различных сферах человеческой жизнедеятельности. Правила комбинаторики. Реше</w:t>
      </w:r>
      <w:r w:rsidRPr="00857C98">
        <w:rPr>
          <w:sz w:val="28"/>
          <w:szCs w:val="28"/>
        </w:rPr>
        <w:softHyphen/>
        <w:t>ние комбинаторных задач. Размещения, сочетания и перестановки. Бином Ньютона и треугольник Паскаля. Прикладные задачи.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lastRenderedPageBreak/>
        <w:t>Классическое определение вероятности, свойства вероятностей, теорема о сумме вероятностей. Вычисление вероятностей. Прикладные задачи. Представление число</w:t>
      </w:r>
      <w:r w:rsidRPr="00857C98">
        <w:rPr>
          <w:sz w:val="28"/>
          <w:szCs w:val="28"/>
        </w:rPr>
        <w:softHyphen/>
        <w:t>вых данных. Прикладные задачи.</w:t>
      </w:r>
    </w:p>
    <w:p w:rsidR="005325D1" w:rsidRDefault="005325D1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bookmarkStart w:id="23" w:name="bookmark29"/>
    </w:p>
    <w:p w:rsidR="009E7FB8" w:rsidRPr="00857C98" w:rsidRDefault="009E7FB8" w:rsidP="005325D1">
      <w:pPr>
        <w:spacing w:line="276" w:lineRule="auto"/>
        <w:contextualSpacing/>
        <w:jc w:val="center"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ГЕОМЕТРИЯ</w:t>
      </w:r>
      <w:bookmarkEnd w:id="23"/>
    </w:p>
    <w:p w:rsidR="005325D1" w:rsidRDefault="005325D1" w:rsidP="00BC7247">
      <w:pPr>
        <w:spacing w:line="276" w:lineRule="auto"/>
        <w:contextualSpacing/>
        <w:rPr>
          <w:b/>
          <w:iCs/>
          <w:sz w:val="28"/>
          <w:szCs w:val="28"/>
        </w:rPr>
      </w:pPr>
      <w:bookmarkStart w:id="24" w:name="bookmark30"/>
    </w:p>
    <w:p w:rsidR="009E7FB8" w:rsidRPr="00857C98" w:rsidRDefault="009E7FB8" w:rsidP="00BC7247">
      <w:pPr>
        <w:spacing w:line="276" w:lineRule="auto"/>
        <w:contextualSpacing/>
        <w:rPr>
          <w:b/>
          <w:iCs/>
          <w:sz w:val="28"/>
          <w:szCs w:val="28"/>
        </w:rPr>
      </w:pPr>
      <w:r w:rsidRPr="00857C98">
        <w:rPr>
          <w:b/>
          <w:iCs/>
          <w:sz w:val="28"/>
          <w:szCs w:val="28"/>
        </w:rPr>
        <w:t>Прямые и плоскости в пространстве</w:t>
      </w:r>
      <w:bookmarkEnd w:id="24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Взаимное расположение двух прямых в пространстве. Параллельность прямой и плоскости. Параллельность плоскостей. Перпендикулярность прямой и плоскости. Перпендикуляр и наклонная. Угол между прямой и плоскостью. Двугранный угол. Угол между плоскостями. Перпендикулярность двух плоскостей.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Геометрические преобразования пространства: параллельный перенос, симметрия относительно плоскости.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проектирование.</w:t>
      </w:r>
      <w:r w:rsidRPr="00857C98">
        <w:rPr>
          <w:i/>
          <w:iCs/>
          <w:sz w:val="28"/>
          <w:szCs w:val="28"/>
        </w:rPr>
        <w:t xml:space="preserve"> Площадь ортогональной проекции.</w:t>
      </w:r>
      <w:r w:rsidRPr="00857C98">
        <w:rPr>
          <w:sz w:val="28"/>
          <w:szCs w:val="28"/>
        </w:rPr>
        <w:t xml:space="preserve"> Изображение пространственных фигур.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25" w:name="bookmark31"/>
      <w:r w:rsidRPr="00857C98">
        <w:rPr>
          <w:b/>
          <w:sz w:val="28"/>
          <w:szCs w:val="28"/>
        </w:rPr>
        <w:t>Многогранники</w:t>
      </w:r>
      <w:bookmarkEnd w:id="25"/>
    </w:p>
    <w:p w:rsidR="009E7FB8" w:rsidRPr="00857C98" w:rsidRDefault="009E7FB8" w:rsidP="00BC7247">
      <w:pPr>
        <w:spacing w:line="276" w:lineRule="auto"/>
        <w:contextualSpacing/>
        <w:rPr>
          <w:i/>
          <w:iCs/>
          <w:sz w:val="28"/>
          <w:szCs w:val="28"/>
        </w:rPr>
      </w:pPr>
      <w:r w:rsidRPr="00857C98">
        <w:rPr>
          <w:sz w:val="28"/>
          <w:szCs w:val="28"/>
        </w:rPr>
        <w:t>Вершины, ребра, грани многогранника.</w:t>
      </w:r>
      <w:r w:rsidRPr="00857C98">
        <w:rPr>
          <w:i/>
          <w:iCs/>
          <w:sz w:val="28"/>
          <w:szCs w:val="28"/>
        </w:rPr>
        <w:t xml:space="preserve"> Развертка. Многогранные углы. Выпу</w:t>
      </w:r>
      <w:r w:rsidRPr="00857C98">
        <w:rPr>
          <w:i/>
          <w:iCs/>
          <w:sz w:val="28"/>
          <w:szCs w:val="28"/>
        </w:rPr>
        <w:softHyphen/>
        <w:t>клые многогранники. Теорема Эйлера.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Призма. Прямая и</w:t>
      </w:r>
      <w:r w:rsidRPr="00857C98">
        <w:rPr>
          <w:i/>
          <w:iCs/>
          <w:sz w:val="28"/>
          <w:szCs w:val="28"/>
        </w:rPr>
        <w:t xml:space="preserve"> наклонная</w:t>
      </w:r>
      <w:r w:rsidRPr="00857C98">
        <w:rPr>
          <w:sz w:val="28"/>
          <w:szCs w:val="28"/>
        </w:rPr>
        <w:t xml:space="preserve"> призма. Правильная призма. Параллелепипед. Куб.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Пирамида. Правильная пирамида. Усеченная пирамида. Тетраэдр.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Симметрии в кубе, в параллелепипеде, в призме и пирамиде.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Сечения куба, призмы и пирамиды.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Представление о правильных многогранниках (тетраэдре, кубе, октаэдре, доде</w:t>
      </w:r>
      <w:r w:rsidRPr="00857C98">
        <w:rPr>
          <w:sz w:val="28"/>
          <w:szCs w:val="28"/>
        </w:rPr>
        <w:softHyphen/>
        <w:t>каэдре и икосаэдре).</w:t>
      </w:r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bookmarkStart w:id="26" w:name="bookmark32"/>
      <w:r w:rsidRPr="00857C98">
        <w:rPr>
          <w:b/>
          <w:sz w:val="28"/>
          <w:szCs w:val="28"/>
        </w:rPr>
        <w:t>Тела и поверхности вращения</w:t>
      </w:r>
      <w:bookmarkEnd w:id="26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Цилиндр и конус. Усеченный конус. Основание, высота, боковая поверхность, об</w:t>
      </w:r>
      <w:r w:rsidRPr="00857C98">
        <w:rPr>
          <w:sz w:val="28"/>
          <w:szCs w:val="28"/>
        </w:rPr>
        <w:softHyphen/>
        <w:t>разующая, развертка. Осевые сечения и сечения, параллельные основанию.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Шар и сфера, их сечения. Касательная плоскость к сфере.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7" w:name="bookmark33"/>
      <w:r w:rsidRPr="00857C98">
        <w:rPr>
          <w:sz w:val="28"/>
          <w:szCs w:val="28"/>
        </w:rPr>
        <w:t>Измерения в геометрии</w:t>
      </w:r>
      <w:bookmarkEnd w:id="27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t>Объем и его измерение. Интегральная формула объема.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Формулы объема куба, прямоугольного параллелепипеда, призмы, цилиндра. Формулы объема пирамиды и конуса. Формулы площади поверхностей цилиндра и конуса. Формулы объема шара и площади сферы.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Подобие тел. Отношения площадей поверхностей и объемов подобных тел.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bookmarkStart w:id="28" w:name="bookmark34"/>
    </w:p>
    <w:p w:rsidR="009E7FB8" w:rsidRPr="00857C98" w:rsidRDefault="009E7FB8" w:rsidP="00BC7247">
      <w:pPr>
        <w:spacing w:line="276" w:lineRule="auto"/>
        <w:contextualSpacing/>
        <w:rPr>
          <w:b/>
          <w:sz w:val="28"/>
          <w:szCs w:val="28"/>
        </w:rPr>
      </w:pPr>
      <w:r w:rsidRPr="00857C98">
        <w:rPr>
          <w:b/>
          <w:sz w:val="28"/>
          <w:szCs w:val="28"/>
        </w:rPr>
        <w:lastRenderedPageBreak/>
        <w:t>Координаты и векторы</w:t>
      </w:r>
      <w:bookmarkEnd w:id="28"/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Прямоугольная (декартова) система координат в пространстве. Формула расстоя</w:t>
      </w:r>
      <w:r w:rsidRPr="00857C98">
        <w:rPr>
          <w:sz w:val="28"/>
          <w:szCs w:val="28"/>
        </w:rPr>
        <w:softHyphen/>
        <w:t>ния между двумя точками. Уравнения сферы,</w:t>
      </w:r>
      <w:r w:rsidRPr="00857C98">
        <w:rPr>
          <w:i/>
          <w:iCs/>
          <w:sz w:val="28"/>
          <w:szCs w:val="28"/>
        </w:rPr>
        <w:t xml:space="preserve"> плоскости и прямой.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Векторы. Модуль вектора. Равенство векторов. Сложение векторов. Умножение вектора на число. Разложение вектора по направлениям. Угол между двумя век</w:t>
      </w:r>
      <w:r w:rsidRPr="00857C98">
        <w:rPr>
          <w:sz w:val="28"/>
          <w:szCs w:val="28"/>
        </w:rPr>
        <w:softHyphen/>
        <w:t>торами. Проекция вектора на ось. Координаты вектора. Скалярное произведение векторов.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Использование координат и векторов при решении математических и прикладных задач.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i/>
          <w:iCs/>
          <w:sz w:val="28"/>
          <w:szCs w:val="28"/>
        </w:rPr>
      </w:pPr>
      <w:r w:rsidRPr="00857C98">
        <w:rPr>
          <w:b/>
          <w:bCs/>
          <w:i/>
          <w:iCs/>
          <w:sz w:val="28"/>
          <w:szCs w:val="28"/>
        </w:rPr>
        <w:t>Практические занятия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Признаки взаимного расположения </w:t>
      </w:r>
      <w:proofErr w:type="gramStart"/>
      <w:r w:rsidRPr="00857C98">
        <w:rPr>
          <w:sz w:val="28"/>
          <w:szCs w:val="28"/>
        </w:rPr>
        <w:t>прямых</w:t>
      </w:r>
      <w:proofErr w:type="gramEnd"/>
      <w:r w:rsidRPr="00857C98">
        <w:rPr>
          <w:sz w:val="28"/>
          <w:szCs w:val="28"/>
        </w:rPr>
        <w:t xml:space="preserve">. Угол между </w:t>
      </w:r>
      <w:proofErr w:type="gramStart"/>
      <w:r w:rsidRPr="00857C98">
        <w:rPr>
          <w:sz w:val="28"/>
          <w:szCs w:val="28"/>
        </w:rPr>
        <w:t>прямыми</w:t>
      </w:r>
      <w:proofErr w:type="gramEnd"/>
      <w:r w:rsidRPr="00857C98">
        <w:rPr>
          <w:sz w:val="28"/>
          <w:szCs w:val="28"/>
        </w:rPr>
        <w:t>. Взаимное расположение прямых и плоскостей. Перпендикуляр и наклонная к плоскости. Угол между прямой и плоскостью. Теоремы о взаимном расположении прямой и плоскости. Теорема о трех перпендикулярах.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Признаки и свойства параллельных и перпендикулярных плоскостей.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Расстояние от точки до плоскости, </w:t>
      </w:r>
      <w:proofErr w:type="gramStart"/>
      <w:r w:rsidRPr="00857C98">
        <w:rPr>
          <w:sz w:val="28"/>
          <w:szCs w:val="28"/>
        </w:rPr>
        <w:t>от</w:t>
      </w:r>
      <w:proofErr w:type="gramEnd"/>
      <w:r w:rsidRPr="00857C98">
        <w:rPr>
          <w:sz w:val="28"/>
          <w:szCs w:val="28"/>
        </w:rPr>
        <w:t xml:space="preserve"> прямой до плоскости, расстояние между плоскостями, между скрещивающимися прямыми, между произвольными фигурами в пространстве.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 и его свойства.</w:t>
      </w:r>
      <w:r w:rsidRPr="00857C98">
        <w:rPr>
          <w:i/>
          <w:iCs/>
          <w:sz w:val="28"/>
          <w:szCs w:val="28"/>
        </w:rPr>
        <w:t xml:space="preserve"> Теорема о площади ортогональной проекции многоугольника.</w:t>
      </w:r>
      <w:r w:rsidRPr="00857C98">
        <w:rPr>
          <w:sz w:val="28"/>
          <w:szCs w:val="28"/>
        </w:rPr>
        <w:t xml:space="preserve"> Взаимное расположение пространственных фигур.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Различные виды многогранников. Их изображения. Сечения, развертки много</w:t>
      </w:r>
      <w:r w:rsidRPr="00857C98">
        <w:rPr>
          <w:sz w:val="28"/>
          <w:szCs w:val="28"/>
        </w:rPr>
        <w:softHyphen/>
        <w:t>гранников. Площадь поверхности. Виды симметрий в пространстве. Симметрия тел вращения и многогранников. Вычисление площадей и объемов.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Векторы. Действия с векторами. Декартова система координат в пространстве.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Уравнение окружности, сферы, плоскости. Расстояние между точками. Действия с векторами, заданными координатами. Скалярное произведение векторов. Векторное уравнение прямой и плоскости. Использование векторов при доказательстве теорем стереометрии.</w:t>
      </w:r>
    </w:p>
    <w:p w:rsidR="009E7FB8" w:rsidRPr="00857C98" w:rsidRDefault="009E7FB8" w:rsidP="00BC7247">
      <w:p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Для внеаудиторных занятий студентам наряду с решением задач и выполнения практических заданий можно предложить темы исследовательских и реферативных работ, в которых вместо серий отдельных мелких задач и упражнений предлагаются сюжетные задания, требующие длительной работы в рамках одной математической ситуации. Эти темы могут быть как индивидуальными заданиями, так и групповыми для совместного выполнения исследования.</w:t>
      </w:r>
    </w:p>
    <w:p w:rsidR="009E7FB8" w:rsidRPr="00857C98" w:rsidRDefault="009E7FB8" w:rsidP="00BC7247">
      <w:pPr>
        <w:spacing w:line="276" w:lineRule="auto"/>
        <w:contextualSpacing/>
        <w:rPr>
          <w:b/>
          <w:i/>
          <w:iCs/>
          <w:sz w:val="28"/>
          <w:szCs w:val="28"/>
        </w:rPr>
      </w:pPr>
      <w:bookmarkStart w:id="29" w:name="bookmark35"/>
      <w:r w:rsidRPr="00857C98">
        <w:rPr>
          <w:b/>
          <w:i/>
          <w:iCs/>
          <w:sz w:val="28"/>
          <w:szCs w:val="28"/>
        </w:rPr>
        <w:lastRenderedPageBreak/>
        <w:t>Темы рефератов (докладов), исследовательских проектов</w:t>
      </w:r>
      <w:bookmarkEnd w:id="29"/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0" w:name="bookmark36"/>
    </w:p>
    <w:p w:rsid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Математика в жизни. 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Математика в моей профессии.</w:t>
      </w:r>
    </w:p>
    <w:p w:rsid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История возникновения комплексных чисел. </w:t>
      </w:r>
    </w:p>
    <w:p w:rsid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Тригонометрический вид комплексного числа. 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Рациональные и иррациональные числа.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тригонометр</w:t>
      </w:r>
      <w:proofErr w:type="gramStart"/>
      <w:r w:rsidRPr="00857C98">
        <w:rPr>
          <w:sz w:val="28"/>
          <w:szCs w:val="28"/>
        </w:rPr>
        <w:t>ии и ее</w:t>
      </w:r>
      <w:proofErr w:type="gramEnd"/>
      <w:r w:rsidRPr="00857C98">
        <w:rPr>
          <w:sz w:val="28"/>
          <w:szCs w:val="28"/>
        </w:rPr>
        <w:t xml:space="preserve"> роль в изучении естественно-математических наук.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Параллельное проектирование и его свойства.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 xml:space="preserve">Элементы комбинаторики. 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История происхождения теории вероятностей.</w:t>
      </w:r>
    </w:p>
    <w:p w:rsidR="005E3D52" w:rsidRPr="00857C98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857C98">
        <w:rPr>
          <w:sz w:val="28"/>
          <w:szCs w:val="28"/>
        </w:rPr>
        <w:t>Элементы математической статистики.</w:t>
      </w:r>
    </w:p>
    <w:p w:rsidR="005E3D52" w:rsidRP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5E3D52">
        <w:rPr>
          <w:sz w:val="28"/>
          <w:szCs w:val="28"/>
        </w:rPr>
        <w:t>Векторное задание прямых и плоскостей в пространстве.</w:t>
      </w:r>
    </w:p>
    <w:p w:rsidR="005E3D52" w:rsidRP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5E3D52">
        <w:rPr>
          <w:sz w:val="28"/>
          <w:szCs w:val="28"/>
        </w:rPr>
        <w:t>Правильные и полуправильные многогранники.</w:t>
      </w:r>
    </w:p>
    <w:p w:rsidR="005E3D52" w:rsidRP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5E3D52">
        <w:rPr>
          <w:sz w:val="28"/>
          <w:szCs w:val="28"/>
        </w:rPr>
        <w:t>Тела  вращения</w:t>
      </w:r>
      <w:r>
        <w:rPr>
          <w:sz w:val="28"/>
          <w:szCs w:val="28"/>
        </w:rPr>
        <w:t>.</w:t>
      </w:r>
    </w:p>
    <w:p w:rsidR="005E3D52" w:rsidRP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5E3D52">
        <w:rPr>
          <w:sz w:val="28"/>
          <w:szCs w:val="28"/>
        </w:rPr>
        <w:t>Применение производной  к  исследованию  функций</w:t>
      </w:r>
      <w:r>
        <w:rPr>
          <w:sz w:val="28"/>
          <w:szCs w:val="28"/>
        </w:rPr>
        <w:t>.</w:t>
      </w:r>
      <w:bookmarkStart w:id="31" w:name="_GoBack"/>
      <w:bookmarkEnd w:id="31"/>
    </w:p>
    <w:p w:rsidR="005E3D52" w:rsidRPr="005E3D52" w:rsidRDefault="005E3D52" w:rsidP="005E3D52">
      <w:pPr>
        <w:numPr>
          <w:ilvl w:val="0"/>
          <w:numId w:val="27"/>
        </w:numPr>
        <w:spacing w:line="276" w:lineRule="auto"/>
        <w:contextualSpacing/>
        <w:rPr>
          <w:sz w:val="28"/>
          <w:szCs w:val="28"/>
        </w:rPr>
      </w:pPr>
      <w:r w:rsidRPr="005E3D52">
        <w:rPr>
          <w:sz w:val="28"/>
          <w:szCs w:val="28"/>
        </w:rPr>
        <w:t>Графическое решение уравнений и неравенств.</w:t>
      </w:r>
    </w:p>
    <w:p w:rsidR="009E7FB8" w:rsidRPr="00857C98" w:rsidRDefault="009E7FB8" w:rsidP="00BC7247">
      <w:pPr>
        <w:spacing w:line="276" w:lineRule="auto"/>
        <w:contextualSpacing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857C98" w:rsidRDefault="009E7FB8" w:rsidP="00857C98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5325D1" w:rsidRDefault="005325D1" w:rsidP="001A225A">
      <w:pPr>
        <w:rPr>
          <w:b/>
          <w:bCs/>
          <w:sz w:val="28"/>
          <w:szCs w:val="28"/>
        </w:rPr>
      </w:pPr>
    </w:p>
    <w:p w:rsidR="005325D1" w:rsidRDefault="005325D1" w:rsidP="00144ABD">
      <w:pPr>
        <w:jc w:val="center"/>
        <w:rPr>
          <w:b/>
          <w:bCs/>
          <w:sz w:val="28"/>
          <w:szCs w:val="28"/>
        </w:rPr>
      </w:pPr>
    </w:p>
    <w:p w:rsidR="009E7FB8" w:rsidRPr="005325D1" w:rsidRDefault="009E7FB8" w:rsidP="005325D1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325D1">
        <w:rPr>
          <w:b/>
          <w:bCs/>
          <w:sz w:val="28"/>
          <w:szCs w:val="28"/>
        </w:rPr>
        <w:lastRenderedPageBreak/>
        <w:t>ТЕМАТИЧЕСКОЕ ПЛАНИРОВАНИЕ</w:t>
      </w:r>
      <w:bookmarkEnd w:id="30"/>
    </w:p>
    <w:p w:rsidR="00EE161C" w:rsidRDefault="00624067" w:rsidP="005325D1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</w:p>
    <w:p w:rsidR="008D6C07" w:rsidRPr="00AE57FF" w:rsidRDefault="00EE161C" w:rsidP="00AE57FF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7FB8" w:rsidRPr="005325D1">
        <w:rPr>
          <w:sz w:val="28"/>
          <w:szCs w:val="28"/>
        </w:rPr>
        <w:t>При реализации содержания общеобразовательной учебной дисциплины «Матема</w:t>
      </w:r>
      <w:r w:rsidR="009E7FB8" w:rsidRPr="005325D1">
        <w:rPr>
          <w:sz w:val="28"/>
          <w:szCs w:val="28"/>
        </w:rPr>
        <w:softHyphen/>
        <w:t>тика: алгебра и начала математического анализа; геометрия» в пределах освоения ОПОП СПО на базе основного общего образования с получением среднего о</w:t>
      </w:r>
      <w:r w:rsidR="00935606" w:rsidRPr="005325D1">
        <w:rPr>
          <w:sz w:val="28"/>
          <w:szCs w:val="28"/>
        </w:rPr>
        <w:t xml:space="preserve">бщего образования </w:t>
      </w:r>
      <w:r w:rsidR="009E7FB8" w:rsidRPr="005325D1">
        <w:rPr>
          <w:sz w:val="28"/>
          <w:szCs w:val="28"/>
        </w:rPr>
        <w:t xml:space="preserve"> максимальная учебная нагрузка обучающихся со</w:t>
      </w:r>
      <w:r w:rsidR="009E7FB8" w:rsidRPr="005325D1">
        <w:rPr>
          <w:sz w:val="28"/>
          <w:szCs w:val="28"/>
        </w:rPr>
        <w:softHyphen/>
        <w:t>ставляет</w:t>
      </w:r>
      <w:r w:rsidR="00AE57FF">
        <w:rPr>
          <w:sz w:val="28"/>
          <w:szCs w:val="28"/>
        </w:rPr>
        <w:t>375</w:t>
      </w:r>
      <w:r w:rsidR="009E7FB8" w:rsidRPr="005325D1">
        <w:rPr>
          <w:sz w:val="28"/>
          <w:szCs w:val="28"/>
        </w:rPr>
        <w:t xml:space="preserve"> часов, из них аудиторная (обязательная) нагрузка обучающихся, вкл</w:t>
      </w:r>
      <w:r w:rsidR="00AE57FF">
        <w:rPr>
          <w:sz w:val="28"/>
          <w:szCs w:val="28"/>
        </w:rPr>
        <w:t>ючая практические занятия, — 250</w:t>
      </w:r>
      <w:r w:rsidR="009E7FB8" w:rsidRPr="005325D1">
        <w:rPr>
          <w:sz w:val="28"/>
          <w:szCs w:val="28"/>
        </w:rPr>
        <w:t xml:space="preserve"> часов; внеаудиторная самостоя</w:t>
      </w:r>
      <w:r w:rsidR="00AE57FF">
        <w:rPr>
          <w:sz w:val="28"/>
          <w:szCs w:val="28"/>
        </w:rPr>
        <w:t>тельная работа студентов — 125</w:t>
      </w:r>
      <w:r w:rsidR="009E7FB8" w:rsidRPr="005325D1">
        <w:rPr>
          <w:sz w:val="28"/>
          <w:szCs w:val="28"/>
        </w:rPr>
        <w:t xml:space="preserve"> часов.</w:t>
      </w:r>
      <w:bookmarkStart w:id="32" w:name="bookmark38"/>
      <w:proofErr w:type="gramEnd"/>
    </w:p>
    <w:p w:rsidR="00AE57FF" w:rsidRDefault="00AE57FF" w:rsidP="00144ABD">
      <w:pPr>
        <w:jc w:val="center"/>
        <w:rPr>
          <w:b/>
        </w:rPr>
      </w:pPr>
    </w:p>
    <w:p w:rsidR="009E7FB8" w:rsidRDefault="009E7FB8" w:rsidP="00144ABD">
      <w:pPr>
        <w:jc w:val="center"/>
        <w:rPr>
          <w:b/>
        </w:rPr>
      </w:pPr>
      <w:r w:rsidRPr="00DD4265">
        <w:rPr>
          <w:b/>
        </w:rPr>
        <w:t>ТЕМАТИЧЕСКИЙ ПЛАН</w:t>
      </w:r>
      <w:bookmarkEnd w:id="32"/>
    </w:p>
    <w:p w:rsidR="008D6C07" w:rsidRPr="00DD4265" w:rsidRDefault="008D6C07" w:rsidP="00144ABD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4939"/>
        <w:gridCol w:w="3974"/>
      </w:tblGrid>
      <w:tr w:rsidR="008D6C07" w:rsidRPr="005D7DA9" w:rsidTr="008D6C07">
        <w:trPr>
          <w:trHeight w:val="603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C07" w:rsidRPr="008D6C07" w:rsidRDefault="008D6C07" w:rsidP="008D6C07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Вид учебной работы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6C07" w:rsidRPr="008D6C07" w:rsidRDefault="008D6C07" w:rsidP="008D6C07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Количество часов</w:t>
            </w:r>
          </w:p>
        </w:tc>
      </w:tr>
      <w:tr w:rsidR="009E7FB8" w:rsidRPr="005D7DA9" w:rsidTr="001F7FAE">
        <w:trPr>
          <w:trHeight w:val="336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8D6C07" w:rsidRDefault="009E7FB8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Аудиторные занятия. Содержание обучения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8D6C07" w:rsidRDefault="009E7FB8" w:rsidP="001F7FAE">
            <w:pPr>
              <w:jc w:val="center"/>
              <w:rPr>
                <w:b/>
                <w:bCs/>
              </w:rPr>
            </w:pP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Повторение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6</w:t>
            </w: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Введение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1</w:t>
            </w:r>
          </w:p>
        </w:tc>
      </w:tr>
      <w:tr w:rsidR="008D6C07" w:rsidRPr="00157E68" w:rsidTr="00BB3C4D">
        <w:trPr>
          <w:trHeight w:val="37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Развитие понятия о числе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8</w:t>
            </w:r>
          </w:p>
        </w:tc>
      </w:tr>
      <w:tr w:rsidR="008D6C07" w:rsidRPr="00157E68" w:rsidTr="00BB3C4D">
        <w:trPr>
          <w:trHeight w:val="3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Корни, степени и логарифмы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26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Основы тригонометрии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26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Функции и графики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19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Прямые и плоскости в пространстве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14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Координаты и векторы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8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Комбинаторика. Элементы теории вероятностей и математической статистики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12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Многогранники  и круглые тела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20</w:t>
            </w:r>
          </w:p>
        </w:tc>
      </w:tr>
      <w:tr w:rsidR="008D6C07" w:rsidRPr="00157E68" w:rsidTr="00AE57FF">
        <w:trPr>
          <w:trHeight w:val="361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Начала математического анализа:</w:t>
            </w:r>
          </w:p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AE57FF">
            <w:pPr>
              <w:jc w:val="center"/>
            </w:pPr>
            <w:r>
              <w:t>52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</w:pPr>
            <w:r w:rsidRPr="008D6C07">
              <w:t>Уравнения и неравенства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</w:pPr>
            <w:r>
              <w:t>28</w:t>
            </w:r>
          </w:p>
        </w:tc>
      </w:tr>
      <w:tr w:rsidR="008D6C07" w:rsidRPr="00157E68" w:rsidTr="00BB3C4D">
        <w:trPr>
          <w:trHeight w:val="35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  <w:rPr>
                <w:bCs/>
              </w:rPr>
            </w:pPr>
            <w:r w:rsidRPr="008D6C07">
              <w:rPr>
                <w:bCs/>
              </w:rPr>
              <w:t xml:space="preserve">Повторение 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AE57FF" w:rsidP="001F7FAE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</w:tr>
      <w:tr w:rsidR="008D6C07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8D6C07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8D6C07">
              <w:rPr>
                <w:b/>
                <w:bCs/>
              </w:rPr>
              <w:t>Итого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C07" w:rsidRPr="008D6C07" w:rsidRDefault="007F4B7C" w:rsidP="001F7F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8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</w:rPr>
              <w:t>Внеаудиторная самостоятельная работа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8D6C07">
              <w:t xml:space="preserve">Подготовка выступлений по заданным темам, докладов, рефератов, эссе, </w:t>
            </w:r>
            <w:proofErr w:type="gramStart"/>
            <w:r w:rsidRPr="008D6C07">
              <w:t>индивидуального про</w:t>
            </w:r>
            <w:r w:rsidRPr="008D6C07">
              <w:softHyphen/>
              <w:t>екта</w:t>
            </w:r>
            <w:proofErr w:type="gramEnd"/>
            <w:r w:rsidRPr="008D6C07">
              <w:t xml:space="preserve"> с использованием информационных техно</w:t>
            </w:r>
            <w:r w:rsidRPr="008D6C07">
              <w:softHyphen/>
              <w:t>логий и др.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AE57FF" w:rsidP="001F7F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8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Default="00BB3C4D" w:rsidP="001F7FAE">
            <w:pPr>
              <w:jc w:val="center"/>
              <w:rPr>
                <w:b/>
                <w:bCs/>
              </w:rPr>
            </w:pPr>
            <w:r w:rsidRPr="008D6C07">
              <w:rPr>
                <w:b/>
                <w:bCs/>
                <w:i/>
                <w:iCs/>
              </w:rPr>
              <w:t>Промежуточная аттестация в форме экзамена</w:t>
            </w:r>
          </w:p>
        </w:tc>
      </w:tr>
      <w:tr w:rsidR="00BB3C4D" w:rsidRPr="00157E68" w:rsidTr="00BB3C4D">
        <w:trPr>
          <w:trHeight w:val="36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BB3C4D" w:rsidP="00BB3C4D">
            <w:pPr>
              <w:ind w:left="57"/>
              <w:rPr>
                <w:b/>
                <w:bCs/>
              </w:rPr>
            </w:pPr>
            <w:r w:rsidRPr="008D6C07">
              <w:rPr>
                <w:b/>
                <w:bCs/>
              </w:rPr>
              <w:t>Всего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8D6C07" w:rsidRDefault="00AE57FF" w:rsidP="00BB3C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375</w:t>
            </w:r>
          </w:p>
        </w:tc>
      </w:tr>
    </w:tbl>
    <w:p w:rsidR="009E7FB8" w:rsidRDefault="009E7FB8" w:rsidP="00144ABD"/>
    <w:p w:rsidR="009E7FB8" w:rsidRDefault="009E7FB8" w:rsidP="00144ABD"/>
    <w:p w:rsidR="009E7FB8" w:rsidRDefault="009E7FB8" w:rsidP="00144ABD"/>
    <w:p w:rsidR="008D6C07" w:rsidRDefault="008D6C07" w:rsidP="00144ABD"/>
    <w:p w:rsidR="009E7FB8" w:rsidRPr="003678AB" w:rsidRDefault="009E7FB8" w:rsidP="00E30640">
      <w:pPr>
        <w:rPr>
          <w:color w:val="1F497D"/>
        </w:rPr>
        <w:sectPr w:rsidR="009E7FB8" w:rsidRPr="003678AB" w:rsidSect="003A4572">
          <w:footerReference w:type="even" r:id="rId11"/>
          <w:footerReference w:type="default" r:id="rId12"/>
          <w:pgSz w:w="11906" w:h="16838"/>
          <w:pgMar w:top="993" w:right="1134" w:bottom="1134" w:left="1701" w:header="709" w:footer="709" w:gutter="0"/>
          <w:cols w:space="708"/>
          <w:titlePg/>
          <w:docGrid w:linePitch="360"/>
        </w:sectPr>
      </w:pPr>
    </w:p>
    <w:p w:rsidR="009E7FB8" w:rsidRPr="008D6C07" w:rsidRDefault="009E7FB8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0"/>
        <w:rPr>
          <w:b/>
          <w:sz w:val="28"/>
          <w:szCs w:val="28"/>
        </w:rPr>
      </w:pPr>
      <w:r w:rsidRPr="008D6C07">
        <w:rPr>
          <w:b/>
          <w:sz w:val="28"/>
          <w:szCs w:val="28"/>
        </w:rPr>
        <w:lastRenderedPageBreak/>
        <w:t xml:space="preserve">Тематическое планирование </w:t>
      </w:r>
    </w:p>
    <w:p w:rsidR="009E7FB8" w:rsidRPr="00E5159A" w:rsidRDefault="009E7FB8" w:rsidP="005814A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95"/>
        <w:gridCol w:w="8174"/>
        <w:gridCol w:w="2052"/>
        <w:gridCol w:w="1465"/>
      </w:tblGrid>
      <w:tr w:rsidR="00AE57FF" w:rsidRPr="00CA07E1" w:rsidTr="00AE57FF">
        <w:tc>
          <w:tcPr>
            <w:tcW w:w="3095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Наименование разделов и тем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Содержание учебного материала, лабораторные  работы и практические занятия, самостоятельная работа </w:t>
            </w:r>
            <w:proofErr w:type="gramStart"/>
            <w:r w:rsidRPr="00CA07E1">
              <w:rPr>
                <w:bCs/>
              </w:rPr>
              <w:t>обучающихся</w:t>
            </w:r>
            <w:proofErr w:type="gramEnd"/>
            <w:r w:rsidRPr="00CA07E1">
              <w:rPr>
                <w:bCs/>
              </w:rPr>
              <w:t>, курсовая работа (проект) (если предусмотрены)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Объем часов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Уровень освоения</w:t>
            </w: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 w:rsidRPr="00CA07E1">
              <w:rPr>
                <w:bCs/>
              </w:rPr>
              <w:t>1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 w:rsidRPr="00CA07E1">
              <w:rPr>
                <w:bCs/>
              </w:rPr>
              <w:t>2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 w:rsidRPr="00CA07E1">
              <w:rPr>
                <w:bCs/>
              </w:rPr>
              <w:t>3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 w:rsidRPr="00CA07E1">
              <w:rPr>
                <w:bCs/>
              </w:rPr>
              <w:t>4</w:t>
            </w: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1.Повторение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6</w:t>
            </w:r>
          </w:p>
        </w:tc>
        <w:tc>
          <w:tcPr>
            <w:tcW w:w="1465" w:type="dxa"/>
          </w:tcPr>
          <w:p w:rsidR="00AE57FF" w:rsidRPr="00CA07E1" w:rsidRDefault="00AE57FF" w:rsidP="00AE57FF"/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Тема 1</w:t>
            </w:r>
            <w:r>
              <w:rPr>
                <w:bCs/>
              </w:rPr>
              <w:t>.1</w:t>
            </w:r>
            <w:r w:rsidRPr="00CA07E1">
              <w:rPr>
                <w:bCs/>
              </w:rPr>
              <w:t xml:space="preserve"> Повторение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Действия над числами с разными знаками. Действия с дробями обыкновенными и десятичными. Решение линейных, полных квадратных и неполных квадратных уравнений. Пропорции. Проценты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Cs/>
              </w:rPr>
            </w:pPr>
          </w:p>
          <w:p w:rsidR="00AE57FF" w:rsidRPr="000D7000" w:rsidRDefault="00AE57FF" w:rsidP="00AE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616797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Default="00AE57FF" w:rsidP="00AE57FF">
            <w:pPr>
              <w:rPr>
                <w:bCs/>
              </w:rPr>
            </w:pPr>
            <w:r>
              <w:rPr>
                <w:bCs/>
              </w:rPr>
              <w:t xml:space="preserve">Решение задач: </w:t>
            </w:r>
            <w:r w:rsidRPr="00CA07E1">
              <w:rPr>
                <w:bCs/>
              </w:rPr>
              <w:t xml:space="preserve">Действия над числами с разными знаками. Действия с дробями обыкновенными и десятичными. Решение линейных, полных квадратных и неполных квадратных уравнений. 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rPr>
                <w:bCs/>
              </w:rPr>
              <w:t xml:space="preserve">Решение задач: </w:t>
            </w:r>
            <w:r w:rsidRPr="00CA07E1">
              <w:rPr>
                <w:bCs/>
              </w:rPr>
              <w:t>Пропорции. Проценты</w:t>
            </w:r>
          </w:p>
          <w:p w:rsidR="00AE57FF" w:rsidRPr="00616797" w:rsidRDefault="00AE57FF" w:rsidP="00AE57FF">
            <w:pPr>
              <w:rPr>
                <w:bCs/>
                <w:lang w:val="en-US"/>
              </w:rPr>
            </w:pP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№ 1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Изготовление таблиц для справочного материала. Подбор задач с производственным содержанием на проценты. </w:t>
            </w:r>
          </w:p>
        </w:tc>
        <w:tc>
          <w:tcPr>
            <w:tcW w:w="2052" w:type="dxa"/>
            <w:shd w:val="clear" w:color="auto" w:fill="D9D9D9"/>
          </w:tcPr>
          <w:p w:rsidR="00AE57FF" w:rsidRPr="00BF55F7" w:rsidRDefault="00AE57FF" w:rsidP="00AE57FF">
            <w:pPr>
              <w:jc w:val="center"/>
              <w:rPr>
                <w:bCs/>
                <w:color w:val="FF0000"/>
              </w:rPr>
            </w:pPr>
            <w:r w:rsidRPr="00BF55F7">
              <w:rPr>
                <w:bCs/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2.Ведение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Тема 2</w:t>
            </w:r>
            <w:r>
              <w:rPr>
                <w:bCs/>
              </w:rPr>
              <w:t>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Ведение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Математика в науке, технике, экономике, информационных технологиях и практической деятельности. Цели и задачи изучения математики </w:t>
            </w:r>
            <w:r>
              <w:rPr>
                <w:bCs/>
              </w:rPr>
              <w:t>при освоении профессий СПО.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Cs/>
              </w:rPr>
            </w:pPr>
          </w:p>
          <w:p w:rsidR="00AE57FF" w:rsidRPr="000D7000" w:rsidRDefault="00AE57FF" w:rsidP="00AE57FF">
            <w:pPr>
              <w:jc w:val="center"/>
              <w:rPr>
                <w:b/>
                <w:bCs/>
              </w:rPr>
            </w:pPr>
            <w:r w:rsidRPr="000D7000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рефераты: «Математика в жизни»,  «Математика в моей профессии».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3.Развитие понятия о числе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10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Тема 3</w:t>
            </w:r>
            <w:r>
              <w:rPr>
                <w:bCs/>
              </w:rPr>
              <w:t>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lastRenderedPageBreak/>
              <w:t>Развитие понятия о числе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Целые и рациональные числа. </w:t>
            </w:r>
            <w:r w:rsidRPr="00CA07E1">
              <w:rPr>
                <w:bCs/>
              </w:rPr>
              <w:lastRenderedPageBreak/>
              <w:t xml:space="preserve">Действительные числа. </w:t>
            </w:r>
            <w:r w:rsidRPr="002F6972">
              <w:rPr>
                <w:bCs/>
                <w:i/>
              </w:rPr>
              <w:t>Приближенные вычисления.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  <w:i/>
              </w:rPr>
              <w:t>Комплексные числа</w:t>
            </w:r>
            <w:r w:rsidRPr="00CA07E1">
              <w:rPr>
                <w:bCs/>
              </w:rPr>
              <w:t>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0D7000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lastRenderedPageBreak/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97785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FF0000"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616797" w:rsidRDefault="00AE57FF" w:rsidP="00AE57FF">
            <w:pPr>
              <w:jc w:val="both"/>
            </w:pPr>
            <w:r w:rsidRPr="008235F6">
              <w:t>Арифметические действия над числами, нахождение приближенных значений величин и погрешностей вычислений (абсолютной и относительной), сравнение чис</w:t>
            </w:r>
            <w:r w:rsidRPr="008235F6">
              <w:softHyphen/>
              <w:t>ловых выражений.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№ 2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Реферат из истории возникновения комплексных чисел. Тригонометрический  вид комплексного числа.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rPr>
          <w:trHeight w:val="255"/>
        </w:trPr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bCs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4.Корни, степени и логарифмы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bCs/>
                <w:i/>
                <w:color w:val="000080"/>
                <w:sz w:val="28"/>
                <w:szCs w:val="28"/>
              </w:rPr>
              <w:t>29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Тема 4</w:t>
            </w:r>
            <w:r>
              <w:rPr>
                <w:bCs/>
              </w:rPr>
              <w:t>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Корни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>Корни и степени. Корни натуральной степени из числа и их свойства.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/>
                <w:bCs/>
              </w:rPr>
            </w:pPr>
          </w:p>
          <w:p w:rsidR="00AE57FF" w:rsidRPr="000E0556" w:rsidRDefault="00AE57FF" w:rsidP="00AE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Вычисление и сравнение корней. Выполнение расчетов с радикалами.</w:t>
            </w:r>
          </w:p>
          <w:p w:rsidR="00AE57FF" w:rsidRPr="00616797" w:rsidRDefault="00AE57FF" w:rsidP="00AE57FF">
            <w:pPr>
              <w:jc w:val="both"/>
            </w:pPr>
            <w:r w:rsidRPr="008235F6">
              <w:t xml:space="preserve">Решение иррациональных уравнений. 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Доклады «рациональные и иррациональные числа».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rPr>
          <w:trHeight w:val="805"/>
        </w:trPr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4.2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Степени</w:t>
            </w:r>
          </w:p>
        </w:tc>
        <w:tc>
          <w:tcPr>
            <w:tcW w:w="8174" w:type="dxa"/>
          </w:tcPr>
          <w:p w:rsidR="00AE57FF" w:rsidRPr="000D7000" w:rsidRDefault="00AE57FF" w:rsidP="00AE57FF">
            <w:pPr>
              <w:rPr>
                <w:bCs/>
                <w:i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Степени с рациональными показателями, их свойства. Степени с действительными показателями. Свойства степени с действительным показателем.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/>
                <w:bCs/>
              </w:rPr>
            </w:pPr>
          </w:p>
          <w:p w:rsidR="00AE57FF" w:rsidRPr="000E0556" w:rsidRDefault="00AE57FF" w:rsidP="00AE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616797" w:rsidRDefault="00AE57FF" w:rsidP="00AE57FF">
            <w:pPr>
              <w:jc w:val="both"/>
            </w:pPr>
            <w:r w:rsidRPr="008235F6">
              <w:t>Нахождение значений степеней с рациональ</w:t>
            </w:r>
            <w:r w:rsidRPr="008235F6">
              <w:softHyphen/>
              <w:t>ными показателями. Сравнение степеней. Преобразования выражений, содержащих степени. Решение показательных уравнений.Решение прикладных задач.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Самостоятельная работа обучающихся:</w:t>
            </w:r>
            <w:r w:rsidRPr="00CA07E1">
              <w:rPr>
                <w:bCs/>
              </w:rPr>
              <w:t xml:space="preserve"> решение задач повышенной трудности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4.3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Логарифмы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Логарифм. Логарифм числа. Основное логарифмическое тождество. Десятичные и натуральные логарифмы. </w:t>
            </w:r>
            <w:r w:rsidRPr="00CA07E1">
              <w:rPr>
                <w:bCs/>
              </w:rPr>
              <w:lastRenderedPageBreak/>
              <w:t>Правила действий с логарифмами. Переход к новому основанию.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/>
                <w:bCs/>
              </w:rPr>
            </w:pPr>
          </w:p>
          <w:p w:rsidR="00AE57FF" w:rsidRPr="000E0556" w:rsidRDefault="00AE57FF" w:rsidP="00AE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Нахождение значений логарифма по произвольному основанию. Переход от одного основания к другому. Вычисление и сравнение логарифмов. Логарифмирование и потенцирование выражений.</w:t>
            </w:r>
          </w:p>
          <w:p w:rsidR="00AE57FF" w:rsidRPr="008235F6" w:rsidRDefault="00AE57FF" w:rsidP="00AE57FF">
            <w:pPr>
              <w:jc w:val="both"/>
            </w:pPr>
            <w:r w:rsidRPr="008235F6">
              <w:t>Приближенные вычисления и решения прикладных задач.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8235F6">
              <w:t>Решение логарифмических уравнений.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3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Выполнение домашней работы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bCs/>
                <w:color w:val="FF0000"/>
              </w:rPr>
            </w:pPr>
            <w:r w:rsidRPr="00193E8D">
              <w:rPr>
                <w:bCs/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4.4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Преобразование выражений, со</w:t>
            </w:r>
            <w:r>
              <w:rPr>
                <w:bCs/>
              </w:rPr>
              <w:t>держащих степени, корни,</w:t>
            </w:r>
            <w:r w:rsidRPr="00CA07E1">
              <w:rPr>
                <w:bCs/>
              </w:rPr>
              <w:t xml:space="preserve"> логарифмы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EA5B31" w:rsidRDefault="00AE57FF" w:rsidP="00AE57FF">
            <w:pPr>
              <w:rPr>
                <w:bCs/>
                <w:i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Преобразование алгебраических выражений</w:t>
            </w:r>
            <w:r w:rsidRPr="00CA07E1">
              <w:rPr>
                <w:b/>
                <w:bCs/>
                <w:iCs/>
              </w:rPr>
              <w:t xml:space="preserve">. </w:t>
            </w:r>
            <w:r w:rsidRPr="00CA07E1">
              <w:rPr>
                <w:bCs/>
                <w:iCs/>
              </w:rPr>
              <w:t>Преобразование рациональных, иррациональных степенных, показательных и логарифмических выражений.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  <w:rPr>
                <w:bCs/>
              </w:rPr>
            </w:pPr>
          </w:p>
          <w:p w:rsidR="00AE57FF" w:rsidRPr="00891549" w:rsidRDefault="00AE57FF" w:rsidP="00AE57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rPr>
                <w:bCs/>
              </w:rPr>
              <w:t>Преобразование выражений, содержащих степени, корни, логарифмы.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4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  <w:bCs/>
              </w:rPr>
            </w:pPr>
            <w:r w:rsidRPr="00393AD2">
              <w:rPr>
                <w:b/>
                <w:bCs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bCs/>
              </w:rPr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Решение задач повышенной трудности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5.Основы тригонометрии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34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5.1</w:t>
            </w:r>
          </w:p>
          <w:p w:rsidR="00AE57FF" w:rsidRPr="00CA07E1" w:rsidRDefault="00AE57FF" w:rsidP="00AE57FF">
            <w:r w:rsidRPr="00CA07E1">
              <w:t xml:space="preserve"> Тождественные  преобразования</w:t>
            </w:r>
          </w:p>
          <w:p w:rsidR="00AE57FF" w:rsidRPr="00CA07E1" w:rsidRDefault="00AE57FF" w:rsidP="00AE57FF">
            <w:pPr>
              <w:rPr>
                <w:b/>
                <w:lang w:val="en-US"/>
              </w:rPr>
            </w:pP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  <w:i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Радианная мера угла. Вращательное движение. Синус, косинус, тангенс и котангенс числа. Основные тригонометрические тождества, формулы приведения. </w:t>
            </w:r>
            <w:r>
              <w:rPr>
                <w:bCs/>
              </w:rPr>
              <w:t xml:space="preserve">Формулы удвоения. </w:t>
            </w:r>
            <w:r w:rsidRPr="003218D5">
              <w:rPr>
                <w:bCs/>
              </w:rPr>
              <w:t>Формулы половинного угла. Преобразования суммы тригонометрических функций в произведение и произведения в сумму.</w:t>
            </w:r>
            <w:r w:rsidRPr="00CA07E1">
              <w:rPr>
                <w:bCs/>
                <w:i/>
              </w:rPr>
              <w:t xml:space="preserve"> Выражение тригонометрических функций через тангенс половинного аргумента.</w:t>
            </w:r>
          </w:p>
          <w:p w:rsidR="00AE57FF" w:rsidRPr="00CA713B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Преобразования простейших тригонометрических выражений.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0E0556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Радианный метод измерения углов вращения и связь с градусной мерой.</w:t>
            </w:r>
          </w:p>
          <w:p w:rsidR="00AE57FF" w:rsidRPr="00EA5B31" w:rsidRDefault="00AE57FF" w:rsidP="00AE57FF">
            <w:pPr>
              <w:jc w:val="both"/>
            </w:pPr>
            <w:r w:rsidRPr="008235F6">
              <w:t>Основные тригонометрические тождества, формулы сложения, удвоения, преоб</w:t>
            </w:r>
            <w:r w:rsidRPr="008235F6">
              <w:softHyphen/>
              <w:t>разование суммы тригонометрических функций в произведение, преобразование про</w:t>
            </w:r>
            <w:r w:rsidRPr="008235F6">
              <w:softHyphen/>
              <w:t>изведения тригонометрических функций в сумму</w:t>
            </w:r>
            <w:r>
              <w:t>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5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B104CC">
            <w:pPr>
              <w:rPr>
                <w:bCs/>
                <w:lang w:eastAsia="en-US"/>
              </w:rPr>
            </w:pPr>
            <w:r w:rsidRPr="008D1241">
              <w:rPr>
                <w:b/>
                <w:bCs/>
              </w:rPr>
              <w:t>Самостоятельная работа обучающихся</w:t>
            </w:r>
            <w:proofErr w:type="gramStart"/>
            <w:r w:rsidRPr="008D1241">
              <w:rPr>
                <w:b/>
                <w:bCs/>
              </w:rPr>
              <w:t>:</w:t>
            </w:r>
            <w:r w:rsidR="00B104CC">
              <w:rPr>
                <w:bCs/>
              </w:rPr>
              <w:t>Р</w:t>
            </w:r>
            <w:proofErr w:type="gramEnd"/>
            <w:r w:rsidR="00B104CC">
              <w:rPr>
                <w:bCs/>
              </w:rPr>
              <w:t xml:space="preserve">еферат </w:t>
            </w:r>
            <w:r w:rsidRPr="00CA07E1">
              <w:rPr>
                <w:bCs/>
              </w:rPr>
              <w:t>на тему «История   тригонометрии и ее роль в изучении естественно-математических наук»</w:t>
            </w:r>
            <w:r w:rsidR="00B104CC">
              <w:rPr>
                <w:bCs/>
              </w:rPr>
              <w:t>2</w:t>
            </w:r>
            <w:r w:rsidRPr="00CA07E1">
              <w:rPr>
                <w:bCs/>
              </w:rPr>
              <w:t>. Изготовление  модели  тригонометрического  круга.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/>
                <w:bCs/>
              </w:rPr>
            </w:pP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5.2</w:t>
            </w:r>
          </w:p>
          <w:p w:rsidR="00AE57FF" w:rsidRPr="00CA07E1" w:rsidRDefault="00AE57FF" w:rsidP="00AE57FF">
            <w:pPr>
              <w:rPr>
                <w:b/>
                <w:bCs/>
              </w:rPr>
            </w:pPr>
            <w:r w:rsidRPr="00CA07E1">
              <w:rPr>
                <w:bCs/>
              </w:rPr>
              <w:t>Простейшие тригонометрические уравнения и неравенства</w:t>
            </w:r>
          </w:p>
        </w:tc>
        <w:tc>
          <w:tcPr>
            <w:tcW w:w="8174" w:type="dxa"/>
          </w:tcPr>
          <w:p w:rsidR="00AE57FF" w:rsidRPr="00CA713B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Простейшие тригонометрические уравнения. </w:t>
            </w:r>
            <w:r>
              <w:rPr>
                <w:bCs/>
              </w:rPr>
              <w:t>Обратные тригонометрические функции.</w:t>
            </w:r>
          </w:p>
          <w:p w:rsidR="00AE57FF" w:rsidRPr="00CA07E1" w:rsidRDefault="00AE57FF" w:rsidP="00AE57FF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>Арксинус, арккосинус, арктангенс</w:t>
            </w:r>
            <w:r>
              <w:rPr>
                <w:bCs/>
                <w:i/>
              </w:rPr>
              <w:t xml:space="preserve">. </w:t>
            </w:r>
            <w:r w:rsidRPr="00CA07E1">
              <w:rPr>
                <w:bCs/>
                <w:i/>
              </w:rPr>
              <w:t xml:space="preserve"> Простейшие тригонометрическиенеравенства</w:t>
            </w:r>
            <w:r w:rsidRPr="00CA07E1">
              <w:rPr>
                <w:bCs/>
              </w:rPr>
              <w:t xml:space="preserve">. 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393AD2" w:rsidRDefault="00AE57FF" w:rsidP="00AE57FF">
            <w:pPr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/>
              </w:rPr>
            </w:pPr>
          </w:p>
        </w:tc>
        <w:tc>
          <w:tcPr>
            <w:tcW w:w="8174" w:type="dxa"/>
          </w:tcPr>
          <w:p w:rsidR="00AE57FF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Простейшие тригонометрические уравнения и неравенства.</w:t>
            </w:r>
          </w:p>
          <w:p w:rsidR="00AE57FF" w:rsidRPr="00590831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8235F6">
              <w:t>Обратные тригонометрические функции: арксинус, арккосинус, арктангенс.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/>
              </w:rPr>
            </w:pPr>
          </w:p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6</w:t>
            </w:r>
          </w:p>
        </w:tc>
        <w:tc>
          <w:tcPr>
            <w:tcW w:w="2052" w:type="dxa"/>
          </w:tcPr>
          <w:p w:rsidR="00AE57FF" w:rsidRPr="00393AD2" w:rsidRDefault="00AE57FF" w:rsidP="00AE57FF">
            <w:pPr>
              <w:jc w:val="center"/>
              <w:rPr>
                <w:b/>
              </w:rPr>
            </w:pPr>
            <w:r w:rsidRPr="00393AD2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>
            <w:pPr>
              <w:rPr>
                <w:b/>
              </w:rPr>
            </w:pPr>
          </w:p>
        </w:tc>
        <w:tc>
          <w:tcPr>
            <w:tcW w:w="8174" w:type="dxa"/>
            <w:shd w:val="clear" w:color="auto" w:fill="D9D9D9"/>
          </w:tcPr>
          <w:p w:rsidR="00AE57FF" w:rsidRPr="00627A99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  тестовых  заданий  по  теме: «Тригонометрические    уравнения»2. Домашняя  контрольная  работа  по  теме:  « Тригонометрические  уравнения»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rPr>
                <w:b/>
                <w:color w:val="000080"/>
              </w:rPr>
            </w:pPr>
          </w:p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>6.Функции, их свойства и графики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rPr>
                <w:color w:val="000080"/>
              </w:rPr>
            </w:pPr>
          </w:p>
          <w:p w:rsidR="00AE57FF" w:rsidRPr="00465475" w:rsidRDefault="00AE57FF" w:rsidP="00AE57FF">
            <w:pPr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24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6.1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Функции. Свойства функции</w:t>
            </w: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</w:p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Cs/>
                <w:iCs/>
                <w:szCs w:val="24"/>
                <w:lang w:eastAsia="ru-RU"/>
              </w:rPr>
              <w:t>Содержание учебного материала: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 Функции. Область определения и множество значений; график функции, построение графиков функций, заданных различными способами.</w:t>
            </w:r>
          </w:p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>Свойства функции: монотонность, четность, нечетность, ограниченность, периодичность. Промежутки возрастания и убывания, наибольшее и наименьшее значения, точки экстремума. Графическая интерпретация. Примеры функциональных зависимостей в реальных процессах и явлениях.</w:t>
            </w:r>
          </w:p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Обратные функции. </w:t>
            </w:r>
            <w:r w:rsidRPr="001E0433">
              <w:rPr>
                <w:b w:val="0"/>
                <w:bCs/>
                <w:i/>
                <w:iCs/>
                <w:szCs w:val="24"/>
                <w:lang w:eastAsia="ru-RU"/>
              </w:rPr>
              <w:t>График обратной функции.</w:t>
            </w:r>
            <w:r>
              <w:rPr>
                <w:b w:val="0"/>
                <w:bCs/>
                <w:iCs/>
                <w:szCs w:val="24"/>
                <w:lang w:eastAsia="ru-RU"/>
              </w:rPr>
              <w:t xml:space="preserve"> Понятие о непрерывности функций</w:t>
            </w:r>
          </w:p>
          <w:p w:rsidR="00AE57FF" w:rsidRPr="007360B4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7360B4">
              <w:rPr>
                <w:b w:val="0"/>
                <w:bCs/>
                <w:iCs/>
                <w:szCs w:val="24"/>
                <w:lang w:eastAsia="ru-RU"/>
              </w:rPr>
              <w:t xml:space="preserve">Область определения и область значений обратной функции. 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0E0556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1</w:t>
            </w:r>
          </w:p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2309DA" w:rsidRDefault="00AE57FF" w:rsidP="00AE57FF">
            <w:pPr>
              <w:jc w:val="both"/>
            </w:pPr>
            <w:r w:rsidRPr="008235F6">
              <w:t xml:space="preserve">Примеры зависимостей между переменными в реальных процессах из </w:t>
            </w:r>
            <w:r w:rsidRPr="008235F6">
              <w:lastRenderedPageBreak/>
              <w:t>смежных дисциплин. Определение функций. Построение и чтение графиков функций. Иссле</w:t>
            </w:r>
            <w:r w:rsidRPr="008235F6">
              <w:softHyphen/>
              <w:t xml:space="preserve">дование функции. Свойства линейной, квадратичной, кусочно-линейной и дробно- линейной функций. Непрерывные и периодические функции. Свойства и графики синуса, косинуса, тангенса и котангенса. 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627A99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Самостоятельная работа обучающихся:</w:t>
            </w:r>
            <w:r w:rsidRPr="00CA07E1">
              <w:rPr>
                <w:bCs/>
              </w:rPr>
              <w:t xml:space="preserve">  1.Решение  тестовых  заданий   по  теме: « Свойства   функций»2.Решение задач и упражнений по образцу по  теме: « Свойства функций»3.Домашняя  контрольная  работа  по  теме  «Функции, их  свойства  и  графики»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6.2</w:t>
            </w:r>
          </w:p>
          <w:p w:rsidR="00AE57FF" w:rsidRPr="00CA07E1" w:rsidRDefault="00AE57FF" w:rsidP="00AE57FF">
            <w:r w:rsidRPr="00CA07E1">
              <w:rPr>
                <w:bCs/>
              </w:rPr>
              <w:t>Обратные функции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Обратные функции. График обратной функции.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Область определения и область значений обратной функции.</w:t>
            </w:r>
          </w:p>
          <w:p w:rsidR="00AE57FF" w:rsidRPr="00E111E9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Арифметические операции над функциями. Сложная функция (композиция).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0E0556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095F38" w:rsidRDefault="00AE57FF" w:rsidP="00AE57FF">
            <w:pPr>
              <w:jc w:val="both"/>
            </w:pPr>
            <w:r w:rsidRPr="008235F6">
              <w:t>Обратные функции и их графики. Обратные тригонометрические функции. Преобразования графика функции. Гармонические колебания. Прикладные задачи.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Графическая  работа  по  теме:</w:t>
            </w:r>
          </w:p>
          <w:p w:rsidR="00AE57FF" w:rsidRPr="00CA07E1" w:rsidRDefault="00AE57FF" w:rsidP="00AE57FF">
            <w:r w:rsidRPr="00CA07E1">
              <w:rPr>
                <w:bCs/>
              </w:rPr>
              <w:t xml:space="preserve"> «Графики </w:t>
            </w:r>
            <w:r>
              <w:rPr>
                <w:bCs/>
              </w:rPr>
              <w:t xml:space="preserve">обратных </w:t>
            </w:r>
            <w:r w:rsidRPr="00CA07E1">
              <w:rPr>
                <w:bCs/>
              </w:rPr>
              <w:t xml:space="preserve"> функций»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Default="00AE57FF" w:rsidP="00AE57FF">
            <w:pPr>
              <w:rPr>
                <w:bCs/>
              </w:rPr>
            </w:pPr>
          </w:p>
          <w:p w:rsidR="00AE57FF" w:rsidRDefault="00AE57FF" w:rsidP="00AE57FF">
            <w:pPr>
              <w:rPr>
                <w:bCs/>
              </w:rPr>
            </w:pP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Тема</w:t>
            </w:r>
            <w:r>
              <w:rPr>
                <w:bCs/>
              </w:rPr>
              <w:t xml:space="preserve"> 6.3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Степенные, показательные, логарифмические функции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/>
                <w:bCs/>
              </w:rPr>
            </w:pPr>
          </w:p>
          <w:p w:rsidR="00AE57FF" w:rsidRPr="00891549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Определения функций, их свойства и графики.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CE1B3F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8235F6">
              <w:t>Показательные, логарифмические уравнения и</w:t>
            </w:r>
            <w:r w:rsidRPr="008235F6">
              <w:rPr>
                <w:i/>
                <w:iCs/>
              </w:rPr>
              <w:t xml:space="preserve"> неравенства.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тестовых  заданий  по  теме</w:t>
            </w:r>
            <w:proofErr w:type="gramStart"/>
            <w:r w:rsidRPr="00CA07E1">
              <w:rPr>
                <w:bCs/>
              </w:rPr>
              <w:t>:«</w:t>
            </w:r>
            <w:proofErr w:type="gramEnd"/>
            <w:r w:rsidRPr="00CA07E1">
              <w:rPr>
                <w:bCs/>
              </w:rPr>
              <w:t>Показательная    и  логарифмическая  функция».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2. Графическая  работа  по теме: «Показательная,  логарифмическая   </w:t>
            </w:r>
          </w:p>
          <w:p w:rsidR="00AE57FF" w:rsidRPr="00CA07E1" w:rsidRDefault="00AE57FF" w:rsidP="00AE57FF">
            <w:r w:rsidRPr="00CA07E1">
              <w:rPr>
                <w:bCs/>
              </w:rPr>
              <w:t xml:space="preserve"> функции, их  свойства  и  графики»                                                           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lastRenderedPageBreak/>
              <w:t xml:space="preserve">Тема </w:t>
            </w:r>
            <w:r>
              <w:rPr>
                <w:bCs/>
              </w:rPr>
              <w:t>6.4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Тригонометрические функции</w:t>
            </w: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lastRenderedPageBreak/>
              <w:t>Содержание учебного материала:</w:t>
            </w:r>
            <w:r w:rsidRPr="00CA07E1">
              <w:rPr>
                <w:bCs/>
              </w:rPr>
              <w:t xml:space="preserve"> Определения функций, их свойства и </w:t>
            </w:r>
            <w:r w:rsidRPr="00CA07E1">
              <w:rPr>
                <w:bCs/>
              </w:rPr>
              <w:lastRenderedPageBreak/>
              <w:t>графики.</w:t>
            </w:r>
          </w:p>
          <w:p w:rsidR="00AE57FF" w:rsidRPr="007360B4" w:rsidRDefault="00AE57FF" w:rsidP="00AE57FF">
            <w:r w:rsidRPr="007360B4">
              <w:t>Обратные тригонометрические функции.</w:t>
            </w:r>
          </w:p>
          <w:p w:rsidR="00AE57FF" w:rsidRPr="00CA07E1" w:rsidRDefault="00AE57FF" w:rsidP="00AE57FF">
            <w:r w:rsidRPr="00CA07E1">
              <w:t xml:space="preserve">Преобразования графиков. Параллельный перенос, симметрия относительно осей координат и симметрия относительно начала координат, симметрия относительно прямой </w:t>
            </w:r>
            <w:r w:rsidRPr="00CA07E1">
              <w:rPr>
                <w:i/>
                <w:lang w:val="en-US"/>
              </w:rPr>
              <w:t>y</w:t>
            </w:r>
            <w:r w:rsidRPr="00CA07E1">
              <w:t xml:space="preserve">= </w:t>
            </w:r>
            <w:r w:rsidRPr="00CA07E1">
              <w:rPr>
                <w:i/>
                <w:lang w:val="en-US"/>
              </w:rPr>
              <w:t>x</w:t>
            </w:r>
            <w:r w:rsidRPr="00CA07E1">
              <w:t>, растяжение и сжатие вдоль осей координат.</w:t>
            </w:r>
          </w:p>
          <w:p w:rsidR="00AE57FF" w:rsidRPr="00CA07E1" w:rsidRDefault="00AE57FF" w:rsidP="00AE57FF"/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CE1B3F" w:rsidRDefault="00AE57FF" w:rsidP="00AE57FF">
            <w:pPr>
              <w:jc w:val="center"/>
              <w:rPr>
                <w:b/>
              </w:rPr>
            </w:pPr>
            <w:r w:rsidRPr="00CE1B3F">
              <w:rPr>
                <w:b/>
              </w:rPr>
              <w:t>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lastRenderedPageBreak/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/>
                <w:sz w:val="28"/>
                <w:szCs w:val="28"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t>Т</w:t>
            </w:r>
            <w:r w:rsidRPr="008235F6">
              <w:t>ригонометрические уравнения и</w:t>
            </w:r>
            <w:r w:rsidRPr="008235F6">
              <w:rPr>
                <w:i/>
                <w:iCs/>
              </w:rPr>
              <w:t xml:space="preserve"> неравенства.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№ 7</w:t>
            </w:r>
          </w:p>
        </w:tc>
        <w:tc>
          <w:tcPr>
            <w:tcW w:w="2052" w:type="dxa"/>
          </w:tcPr>
          <w:p w:rsidR="00AE57FF" w:rsidRPr="00BB4A6F" w:rsidRDefault="00AE57FF" w:rsidP="00AE57FF">
            <w:pPr>
              <w:jc w:val="center"/>
              <w:rPr>
                <w:b/>
              </w:rPr>
            </w:pPr>
            <w:r w:rsidRPr="00BB4A6F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тестовых  заданий  по  теме: «</w:t>
            </w:r>
            <w:proofErr w:type="gramStart"/>
            <w:r w:rsidRPr="00CA07E1">
              <w:rPr>
                <w:bCs/>
              </w:rPr>
              <w:t>Тригонометрические</w:t>
            </w:r>
            <w:proofErr w:type="gramEnd"/>
            <w:r w:rsidRPr="00CA07E1">
              <w:rPr>
                <w:bCs/>
              </w:rPr>
              <w:t xml:space="preserve"> функция».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2. Графическая  работа  по теме: «Тригонометрические функции»                                                           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color w:val="000080"/>
              </w:rPr>
            </w:pPr>
            <w:r w:rsidRPr="00465475">
              <w:rPr>
                <w:b/>
                <w:color w:val="000080"/>
              </w:rPr>
              <w:t>7.Прямые и плоскости в пространстве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i/>
                <w:color w:val="000080"/>
                <w:sz w:val="28"/>
                <w:szCs w:val="28"/>
              </w:rPr>
              <w:t>20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Параллельность прямых и плоскостей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Взаимное расположение двух прямых в пространстве. Параллельность прямой и плоскости. Параллельность плоскостей.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CE1B3F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9F5D05" w:rsidRDefault="00AE57FF" w:rsidP="00AE57FF">
            <w:pPr>
              <w:jc w:val="both"/>
            </w:pPr>
            <w:r w:rsidRPr="008235F6">
              <w:t xml:space="preserve">Признаки взаимного расположения </w:t>
            </w:r>
            <w:proofErr w:type="gramStart"/>
            <w:r w:rsidRPr="008235F6">
              <w:t>прямых</w:t>
            </w:r>
            <w:proofErr w:type="gramEnd"/>
            <w:r w:rsidRPr="008235F6">
              <w:t>. Признаки и свойства параллельных плоскостей.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 w:rsidRPr="004C5B00">
              <w:rPr>
                <w:bCs/>
              </w:rPr>
              <w:t>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1F025F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 1. Решение  задач  по  теме «параллельность  в  пространстве»  2. Подготовка  реферата «Параллельное  проектирование  и  его     свойства»</w:t>
            </w:r>
          </w:p>
        </w:tc>
        <w:tc>
          <w:tcPr>
            <w:tcW w:w="2052" w:type="dxa"/>
            <w:shd w:val="clear" w:color="auto" w:fill="D9D9D9"/>
          </w:tcPr>
          <w:p w:rsidR="00AE57FF" w:rsidRPr="00193E8D" w:rsidRDefault="00AE57FF" w:rsidP="00AE57FF">
            <w:pPr>
              <w:jc w:val="center"/>
              <w:rPr>
                <w:color w:val="FF0000"/>
              </w:rPr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7.2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Перпендикулярность прямых и плоскостей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  <w:lang w:val="en-US"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Перпендикулярность прямой и плоскости. Перпендикуляр и наклонная. Угол между прямой и плоскостью. Двугранный угол. Угол между плоскостями. Перпендикулярность двух плоскостей.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CE1B3F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</w:t>
            </w:r>
          </w:p>
          <w:p w:rsidR="00AE57FF" w:rsidRPr="008235F6" w:rsidRDefault="00AE57FF" w:rsidP="00AE57FF">
            <w:pPr>
              <w:jc w:val="both"/>
            </w:pPr>
            <w:r w:rsidRPr="008235F6">
              <w:t xml:space="preserve">Угол между </w:t>
            </w:r>
            <w:proofErr w:type="gramStart"/>
            <w:r w:rsidRPr="008235F6">
              <w:t>прямыми</w:t>
            </w:r>
            <w:proofErr w:type="gramEnd"/>
            <w:r w:rsidRPr="008235F6">
              <w:t xml:space="preserve">. Взаимное расположение прямых и плоскостей. Перпендикуляр и наклонная к плоскости. Угол между прямой и плоскостью. Теоремы о взаимном расположении прямой и плоскости. Теорема о трех </w:t>
            </w:r>
            <w:r w:rsidRPr="008235F6">
              <w:lastRenderedPageBreak/>
              <w:t>перпендикулярах.</w:t>
            </w:r>
          </w:p>
          <w:p w:rsidR="00AE57FF" w:rsidRPr="008235F6" w:rsidRDefault="00AE57FF" w:rsidP="00AE57FF">
            <w:pPr>
              <w:jc w:val="both"/>
            </w:pPr>
            <w:r w:rsidRPr="008235F6">
              <w:t>Признаки и свойства перпендикулярных плоскостей.</w:t>
            </w:r>
          </w:p>
          <w:p w:rsidR="00AE57FF" w:rsidRPr="009F5D05" w:rsidRDefault="00AE57FF" w:rsidP="00AE57FF">
            <w:pPr>
              <w:jc w:val="both"/>
            </w:pPr>
            <w:r w:rsidRPr="008235F6">
              <w:t xml:space="preserve">Расстояние от точки до плоскости, </w:t>
            </w:r>
            <w:proofErr w:type="gramStart"/>
            <w:r w:rsidRPr="008235F6">
              <w:t>от</w:t>
            </w:r>
            <w:proofErr w:type="gramEnd"/>
            <w:r w:rsidRPr="008235F6">
              <w:t xml:space="preserve"> прямой до плоскости, расстояние между плоскостями, между скрещивающимися прямыми, между произвольными фигурами в пространстве.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  <w:lang w:val="en-US"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>
              <w:rPr>
                <w:b/>
                <w:bCs/>
              </w:rPr>
              <w:t>(не предусмотрено)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1. Решение   задач  по  теме: 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 « Перпендикуляр  и  наклонная.  Свойства  перпендикулярности  прямой  и  плоскости»2. Домашняя  контрольная  работа  по  теме: «Перпендикуляр  и  </w:t>
            </w:r>
          </w:p>
          <w:p w:rsidR="00AE57FF" w:rsidRPr="00CA07E1" w:rsidRDefault="00AE57FF" w:rsidP="00AE57FF">
            <w:pPr>
              <w:rPr>
                <w:lang w:val="en-US"/>
              </w:rPr>
            </w:pPr>
            <w:r w:rsidRPr="00CA07E1">
              <w:rPr>
                <w:bCs/>
              </w:rPr>
              <w:t xml:space="preserve"> наклонная» 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7.3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Геометрические преобразования пространства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Содержание учебного материала:  </w:t>
            </w:r>
            <w:r w:rsidRPr="00CA07E1">
              <w:rPr>
                <w:bCs/>
              </w:rPr>
              <w:t>Геометрические преобразования пространства: параллельный перенос, симметрия относительно плоскости.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Параллельное проектирование. </w:t>
            </w:r>
            <w:r w:rsidRPr="007360B4">
              <w:rPr>
                <w:bCs/>
                <w:i/>
              </w:rPr>
              <w:t>Площадь ортогональной проекции.</w:t>
            </w:r>
            <w:r w:rsidRPr="00CA07E1">
              <w:rPr>
                <w:bCs/>
              </w:rPr>
              <w:t xml:space="preserve"> Изображение пространственных фигур.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CE1B3F" w:rsidRDefault="00AE57FF" w:rsidP="00AE57FF">
            <w:pPr>
              <w:jc w:val="center"/>
              <w:rPr>
                <w:b/>
              </w:rPr>
            </w:pPr>
            <w:r w:rsidRPr="00CE1B3F">
              <w:rPr>
                <w:b/>
              </w:rPr>
              <w:t>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Практические занятия</w:t>
            </w:r>
          </w:p>
          <w:p w:rsidR="00AE57FF" w:rsidRPr="008235F6" w:rsidRDefault="00AE57FF" w:rsidP="00AE57FF">
            <w:pPr>
              <w:jc w:val="both"/>
            </w:pPr>
            <w:r w:rsidRPr="008235F6">
              <w:t>Параллельное проектирование и его свойства.</w:t>
            </w:r>
            <w:r w:rsidRPr="008235F6">
              <w:rPr>
                <w:i/>
                <w:iCs/>
              </w:rPr>
              <w:t xml:space="preserve"> Теорема о площади ортогональной проекции многоугольника.</w:t>
            </w:r>
            <w:r w:rsidRPr="008235F6">
              <w:t xml:space="preserve"> Взаимное расположение пространственных фигур.</w:t>
            </w:r>
          </w:p>
          <w:p w:rsidR="00AE57FF" w:rsidRPr="00CA07E1" w:rsidRDefault="00AE57FF" w:rsidP="00AE57FF">
            <w:pPr>
              <w:jc w:val="both"/>
              <w:rPr>
                <w:bCs/>
              </w:rPr>
            </w:pP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  </w:t>
            </w:r>
            <w:r>
              <w:rPr>
                <w:b/>
                <w:bCs/>
              </w:rPr>
              <w:t>№ 8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(не предусмотрена)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bCs/>
                <w:color w:val="000080"/>
              </w:rPr>
            </w:pPr>
            <w:r w:rsidRPr="00465475">
              <w:rPr>
                <w:b/>
                <w:bCs/>
                <w:color w:val="000080"/>
              </w:rPr>
              <w:t>8.Координаты и векторы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bCs/>
                <w:i/>
                <w:color w:val="000080"/>
                <w:sz w:val="28"/>
                <w:szCs w:val="28"/>
              </w:rPr>
            </w:pPr>
            <w:r w:rsidRPr="00465475">
              <w:rPr>
                <w:b/>
                <w:bCs/>
                <w:i/>
                <w:color w:val="000080"/>
                <w:sz w:val="28"/>
                <w:szCs w:val="28"/>
              </w:rPr>
              <w:t>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8</w:t>
            </w:r>
          </w:p>
          <w:p w:rsidR="00AE57FF" w:rsidRPr="00376AF0" w:rsidRDefault="00AE57FF" w:rsidP="00AE57FF">
            <w:r w:rsidRPr="00376AF0">
              <w:rPr>
                <w:bCs/>
              </w:rPr>
              <w:t>Координаты и векторы</w:t>
            </w:r>
          </w:p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Прямоугольная (декартова) система координат в пространстве. Формула расстояния между двумя точками. Уравнения сферы, </w:t>
            </w:r>
            <w:r w:rsidRPr="007360B4">
              <w:rPr>
                <w:bCs/>
                <w:i/>
              </w:rPr>
              <w:t>плоскости и прямой.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Векторы. Модуль вектора. Равенство векторов. Сложение векторов. Умножение вектора на число. Разложение вектора по направлениям. Угол между двумя векторами. Проекция вектора на ось. Координаты вектора. Скалярное произведение векторов.</w:t>
            </w:r>
          </w:p>
          <w:p w:rsidR="00AE57FF" w:rsidRPr="00CA07E1" w:rsidRDefault="00AE57FF" w:rsidP="00AE57FF">
            <w:r w:rsidRPr="00CA07E1">
              <w:rPr>
                <w:bCs/>
              </w:rPr>
              <w:t>Использование координат и векторов при решенииматематических и прикладных задач.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7D780C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spacing w:line="200" w:lineRule="atLeast"/>
              <w:jc w:val="both"/>
              <w:rPr>
                <w:bCs/>
              </w:rPr>
            </w:pPr>
            <w:r w:rsidRPr="00CA07E1">
              <w:rPr>
                <w:bCs/>
              </w:rPr>
              <w:lastRenderedPageBreak/>
              <w:t xml:space="preserve">Практические 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Векторы. Действия с векторами. Декартова система координат в пространстве.</w:t>
            </w:r>
          </w:p>
          <w:p w:rsidR="00AE57FF" w:rsidRPr="00AB4BAE" w:rsidRDefault="00AE57FF" w:rsidP="00AE57FF">
            <w:pPr>
              <w:jc w:val="both"/>
            </w:pPr>
            <w:r w:rsidRPr="008235F6">
              <w:t>Уравнение окружности, сферы, плоскости. Расстояние между точками. Действия с векторами, заданными координатами. Скалярное произведение векторов. Векторное уравнение прямой и плоскости. Использование векторов при доказательстве теорем стереометрии.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 xml:space="preserve">Контрольная работа: </w:t>
            </w:r>
            <w:r>
              <w:rPr>
                <w:b/>
                <w:bCs/>
              </w:rPr>
              <w:t>9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4626FA" w:rsidRDefault="00AE57FF" w:rsidP="00AE57FF">
            <w:r w:rsidRPr="00C360CA">
              <w:rPr>
                <w:b/>
                <w:bCs/>
              </w:rPr>
              <w:t>Самостоятельная работа обучающихся:</w:t>
            </w:r>
            <w:r w:rsidR="004626FA" w:rsidRPr="004626FA">
              <w:rPr>
                <w:bCs/>
              </w:rPr>
              <w:t>1.Рефыерат</w:t>
            </w:r>
            <w:proofErr w:type="gramStart"/>
            <w:r w:rsidR="004626FA">
              <w:rPr>
                <w:bCs/>
              </w:rPr>
              <w:t>«</w:t>
            </w:r>
            <w:r w:rsidR="004626FA">
              <w:t>В</w:t>
            </w:r>
            <w:proofErr w:type="gramEnd"/>
            <w:r w:rsidR="004626FA">
              <w:t>екторное задание прямых и плоскостей в пространстве.»2</w:t>
            </w:r>
            <w:r w:rsidRPr="00CA07E1">
              <w:rPr>
                <w:bCs/>
              </w:rPr>
              <w:t xml:space="preserve"> Домашняя  контрольная  работа   по  теме:</w:t>
            </w:r>
            <w:r>
              <w:rPr>
                <w:bCs/>
              </w:rPr>
              <w:t>«</w:t>
            </w:r>
            <w:r w:rsidRPr="00CA07E1">
              <w:rPr>
                <w:bCs/>
              </w:rPr>
              <w:t>Координаты  вектора»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</w:rPr>
            </w:pPr>
            <w:r w:rsidRPr="00465475">
              <w:rPr>
                <w:b/>
                <w:color w:val="000080"/>
              </w:rPr>
              <w:t xml:space="preserve">9.Комбинаторика, статистика и теория вероятностей </w:t>
            </w:r>
          </w:p>
        </w:tc>
        <w:tc>
          <w:tcPr>
            <w:tcW w:w="2052" w:type="dxa"/>
          </w:tcPr>
          <w:p w:rsidR="00AE57FF" w:rsidRPr="00465475" w:rsidRDefault="00AE57FF" w:rsidP="00AE57FF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465475">
              <w:rPr>
                <w:b/>
                <w:color w:val="000080"/>
                <w:sz w:val="28"/>
                <w:szCs w:val="28"/>
              </w:rPr>
              <w:t>16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9.1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Элементы комбинаторики</w:t>
            </w: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Основные понятия комбинаторики. Задачи на подсчет числа размещений, перестановок, сочетаний. Решение задач на перебор вариантов. Формула бинома Ньютона. Свойства биноминальных коэффициентов. Треугольник Паскаля.</w:t>
            </w:r>
          </w:p>
          <w:p w:rsidR="00AE57FF" w:rsidRPr="00CA07E1" w:rsidRDefault="00AE57FF" w:rsidP="00AE57FF"/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135856" w:rsidRDefault="00AE57FF" w:rsidP="00AE57FF">
            <w:pPr>
              <w:jc w:val="both"/>
            </w:pPr>
            <w:r w:rsidRPr="008235F6">
              <w:t>История развития комбинаторики, теории вероятностей и статистики и их роль в различных сферах человеческой жизнедеятельности. Правила комбинаторики. Реше</w:t>
            </w:r>
            <w:r w:rsidRPr="008235F6">
              <w:softHyphen/>
              <w:t>ние комбинаторных задач. Размещения, сочетания и перестановки. Бином Ньютона и треугольник Паскаля. Прикладные задачи.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предусмотрена)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Default="00AE57FF" w:rsidP="00AE57FF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Решение  задач   по  теме: 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rPr>
                <w:bCs/>
              </w:rPr>
              <w:t>« П</w:t>
            </w:r>
            <w:r w:rsidRPr="00CA07E1">
              <w:rPr>
                <w:bCs/>
              </w:rPr>
              <w:t>равило  умножения  и  дерево вариантов, перестановки»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2. Создание    презентации  по  теме: «Элементы   комбинаторики»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9.2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Элементы теории вероятностей</w:t>
            </w: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  <w:i/>
                <w:iCs/>
              </w:rPr>
            </w:pPr>
            <w:r w:rsidRPr="008D1241">
              <w:rPr>
                <w:b/>
                <w:bCs/>
                <w:iCs/>
              </w:rPr>
              <w:t>Содержание учебного материала:</w:t>
            </w:r>
            <w:r w:rsidRPr="00CA07E1">
              <w:rPr>
                <w:bCs/>
                <w:iCs/>
              </w:rPr>
              <w:t>Событие, вероятность события, сложение и умножение вероятностей.</w:t>
            </w:r>
          </w:p>
          <w:p w:rsidR="00AE57FF" w:rsidRPr="00CA07E1" w:rsidRDefault="00AE57FF" w:rsidP="00AE57FF">
            <w:r w:rsidRPr="00CA07E1">
              <w:rPr>
                <w:bCs/>
                <w:i/>
                <w:iCs/>
              </w:rPr>
              <w:t>Понятие о независимости событий. Дискретная случайная величина, закон ее распределения. Числовые характеристики дискретной случайной величины. Понятие о законе больших чисел.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BD59D1" w:rsidRDefault="00AE57FF" w:rsidP="00AE57FF">
            <w:pPr>
              <w:jc w:val="both"/>
            </w:pPr>
            <w:r w:rsidRPr="008235F6">
              <w:lastRenderedPageBreak/>
              <w:t xml:space="preserve">Классическое определение вероятности, свойства вероятностей, теорема о сумме вероятностей. Вычисление вероятностей. Прикладные задачи. 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8D1241" w:rsidRDefault="00AE57FF" w:rsidP="00AE57FF">
            <w:pPr>
              <w:rPr>
                <w:b/>
                <w:bCs/>
              </w:rPr>
            </w:pPr>
            <w:r w:rsidRPr="008D1241">
              <w:rPr>
                <w:b/>
                <w:bCs/>
              </w:rPr>
              <w:t>Контрольная работа  (не предусмотрена)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4626FA">
            <w:pPr>
              <w:rPr>
                <w:bCs/>
              </w:rPr>
            </w:pPr>
            <w:r w:rsidRPr="008D1241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8D1241">
              <w:rPr>
                <w:b/>
                <w:bCs/>
              </w:rPr>
              <w:t>обучающихся</w:t>
            </w:r>
            <w:proofErr w:type="gramEnd"/>
            <w:r w:rsidRPr="008D1241">
              <w:rPr>
                <w:b/>
                <w:bCs/>
              </w:rPr>
              <w:t>:</w:t>
            </w:r>
            <w:r w:rsidRPr="00CA07E1">
              <w:rPr>
                <w:bCs/>
              </w:rPr>
              <w:t>1.</w:t>
            </w:r>
            <w:r w:rsidR="004626FA">
              <w:rPr>
                <w:bCs/>
              </w:rPr>
              <w:t>Реферат</w:t>
            </w:r>
            <w:r w:rsidRPr="00CA07E1">
              <w:rPr>
                <w:bCs/>
              </w:rPr>
              <w:t>: « История происхождени</w:t>
            </w:r>
            <w:r>
              <w:rPr>
                <w:bCs/>
              </w:rPr>
              <w:t>я</w:t>
            </w:r>
            <w:r w:rsidRPr="00CA07E1">
              <w:rPr>
                <w:bCs/>
              </w:rPr>
              <w:t xml:space="preserve"> теории  вероятностей»2. Решение  задач  по  образцу  по  теме: « Вероятности»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Тема </w:t>
            </w:r>
            <w:r>
              <w:rPr>
                <w:bCs/>
              </w:rPr>
              <w:t>9.3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Элементы математической статистики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  <w:p w:rsidR="00AE57FF" w:rsidRPr="00CA07E1" w:rsidRDefault="00AE57FF" w:rsidP="00AE57FF">
            <w:pPr>
              <w:rPr>
                <w:bCs/>
              </w:rPr>
            </w:pP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 xml:space="preserve">Содержание учебного материала:  </w:t>
            </w:r>
            <w:r w:rsidRPr="00CA07E1">
              <w:rPr>
                <w:bCs/>
              </w:rPr>
              <w:t>Представление данных (таблицы, диаграммы, графики).</w:t>
            </w:r>
          </w:p>
          <w:p w:rsidR="00AE57FF" w:rsidRPr="00CA07E1" w:rsidRDefault="00AE57FF" w:rsidP="00AE57FF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 xml:space="preserve">Генеральная совокупность, выборка, среднее арифметическое, медиана. Понятие о задачах математической статистики. </w:t>
            </w:r>
          </w:p>
          <w:p w:rsidR="00AE57FF" w:rsidRPr="00CA07E1" w:rsidRDefault="00AE57FF" w:rsidP="00AE57FF">
            <w:pPr>
              <w:rPr>
                <w:bCs/>
                <w:i/>
              </w:rPr>
            </w:pPr>
            <w:r w:rsidRPr="00CA07E1">
              <w:rPr>
                <w:bCs/>
                <w:i/>
              </w:rPr>
              <w:t>Решение практических задач с применением вероятностных методов.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BD59D1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8235F6">
              <w:t>Представление число</w:t>
            </w:r>
            <w:r w:rsidRPr="008235F6">
              <w:softHyphen/>
              <w:t>вых данных. Прикладные задачи.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Контрольная  работа</w:t>
            </w:r>
            <w:r w:rsidRPr="00CA07E1">
              <w:rPr>
                <w:bCs/>
              </w:rPr>
              <w:t xml:space="preserve">  №10 по  теме:  «Комбинаторика, статистика, теория    вероятностей»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CA07E1" w:rsidRDefault="00AE57FF" w:rsidP="00AE57FF">
            <w:pPr>
              <w:jc w:val="both"/>
              <w:rPr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>1. Создание  презентации  по  теме: «Элементы  математической статистики»2. Решение задач и упражнений по образцу по  теме:  « Задачи   математической  статистики»</w:t>
            </w:r>
          </w:p>
        </w:tc>
        <w:tc>
          <w:tcPr>
            <w:tcW w:w="2052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jc w:val="center"/>
            </w:pPr>
            <w:r w:rsidRPr="00CA07E1">
              <w:rPr>
                <w:b/>
              </w:rPr>
              <w:t>2 курс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945E2A" w:rsidRDefault="00AE57FF" w:rsidP="00AE57FF">
            <w:pPr>
              <w:jc w:val="center"/>
              <w:rPr>
                <w:color w:val="000080"/>
              </w:rPr>
            </w:pPr>
            <w:r w:rsidRPr="00945E2A">
              <w:rPr>
                <w:b/>
                <w:color w:val="000080"/>
              </w:rPr>
              <w:t>10.Многогранники</w:t>
            </w:r>
            <w:r>
              <w:rPr>
                <w:b/>
                <w:color w:val="000080"/>
              </w:rPr>
              <w:t xml:space="preserve"> и круглые тела</w:t>
            </w:r>
          </w:p>
        </w:tc>
        <w:tc>
          <w:tcPr>
            <w:tcW w:w="2052" w:type="dxa"/>
          </w:tcPr>
          <w:p w:rsidR="00AE57FF" w:rsidRPr="00945E2A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>
              <w:rPr>
                <w:b/>
                <w:i/>
                <w:color w:val="000080"/>
                <w:sz w:val="28"/>
                <w:szCs w:val="28"/>
              </w:rPr>
              <w:t>36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10.1</w:t>
            </w:r>
          </w:p>
          <w:p w:rsidR="00AE57FF" w:rsidRPr="00CA07E1" w:rsidRDefault="00AE57FF" w:rsidP="00AE57FF">
            <w:r w:rsidRPr="00CA07E1">
              <w:t>Многогранники</w:t>
            </w: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  <w:p w:rsidR="00AE57FF" w:rsidRPr="00CA07E1" w:rsidRDefault="00AE57FF" w:rsidP="00AE57FF">
            <w:pPr>
              <w:rPr>
                <w:lang w:val="en-US"/>
              </w:rPr>
            </w:pPr>
          </w:p>
        </w:tc>
        <w:tc>
          <w:tcPr>
            <w:tcW w:w="8174" w:type="dxa"/>
          </w:tcPr>
          <w:p w:rsidR="00AE57FF" w:rsidRPr="00E111E9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Вершины, ребра, грани многогранника. </w:t>
            </w:r>
            <w:r w:rsidRPr="00AA4F3D">
              <w:rPr>
                <w:bCs/>
                <w:i/>
              </w:rPr>
              <w:t>Развертка. Многогранные углы. Выпуклые многогранники. Теорема Эйлера.</w:t>
            </w:r>
          </w:p>
          <w:p w:rsidR="00AE57FF" w:rsidRPr="00E111E9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Призма. Прямая и</w:t>
            </w:r>
            <w:r w:rsidRPr="00AA4F3D">
              <w:rPr>
                <w:bCs/>
                <w:i/>
              </w:rPr>
              <w:t xml:space="preserve"> наклонная</w:t>
            </w:r>
            <w:r w:rsidRPr="00CA07E1">
              <w:rPr>
                <w:bCs/>
              </w:rPr>
              <w:t xml:space="preserve"> призма. Правильная призма. Параллелепипед. Куб. 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Пирамида. Правильная пирамида. Усеченная пирамида. Тетраэдр.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Симметрии в кубе, в параллелепипеде, в призме и пирамиде.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Сечения куба, призмы и пирамиды.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Представление о правильных многогранниках (тетраэдр, куб, октаэдр, додекаэдр и икосаэдр).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9F5D05" w:rsidRDefault="00AE57FF" w:rsidP="00AE57FF">
            <w:pPr>
              <w:jc w:val="both"/>
            </w:pPr>
            <w:r w:rsidRPr="008235F6">
              <w:t>Различные виды многогранников. Их изображения. Сечения, развертки много</w:t>
            </w:r>
            <w:r w:rsidRPr="008235F6">
              <w:softHyphen/>
              <w:t xml:space="preserve">гранников. Площадь поверхности. Виды симметрий в пространстве. </w:t>
            </w:r>
            <w:r w:rsidRPr="008235F6">
              <w:lastRenderedPageBreak/>
              <w:t xml:space="preserve">Симметрия многогранников. 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360CA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 xml:space="preserve">Контрольная  работа  № 1 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D9D9D9"/>
          </w:tcPr>
          <w:p w:rsidR="00AE57FF" w:rsidRPr="00465515" w:rsidRDefault="00AE57FF" w:rsidP="00465515"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</w:t>
            </w:r>
            <w:r w:rsidR="00465515">
              <w:rPr>
                <w:bCs/>
              </w:rPr>
              <w:t>Реферат;</w:t>
            </w:r>
            <w:r w:rsidR="00465515">
              <w:t xml:space="preserve"> Правильные и полуправильные многогранники.</w:t>
            </w:r>
          </w:p>
        </w:tc>
        <w:tc>
          <w:tcPr>
            <w:tcW w:w="2052" w:type="dxa"/>
            <w:shd w:val="clear" w:color="auto" w:fill="D9D9D9"/>
          </w:tcPr>
          <w:p w:rsidR="00AE57FF" w:rsidRPr="00500C86" w:rsidRDefault="00AE57FF" w:rsidP="00AE57FF">
            <w:pPr>
              <w:jc w:val="center"/>
              <w:rPr>
                <w:color w:val="FF0000"/>
              </w:rPr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D9D9D9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Default="00AE57FF" w:rsidP="00AE57FF">
            <w:r w:rsidRPr="00CA07E1">
              <w:t xml:space="preserve">Тема </w:t>
            </w:r>
            <w:r w:rsidRPr="00FF7AE7">
              <w:t>1</w:t>
            </w:r>
            <w:r>
              <w:t>0.2</w:t>
            </w:r>
          </w:p>
          <w:p w:rsidR="00AE57FF" w:rsidRPr="00CA07E1" w:rsidRDefault="00AE57FF" w:rsidP="00AE57FF"/>
          <w:p w:rsidR="00AE57FF" w:rsidRPr="00FF7AE7" w:rsidRDefault="00AE57FF" w:rsidP="00AE57FF">
            <w:r w:rsidRPr="00FF7AE7">
              <w:t>Тела и поверхности вращения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Цилиндр и конус. Основание, высота, боковая поверхность, образующая, развертка.</w:t>
            </w:r>
          </w:p>
          <w:p w:rsidR="00AE57FF" w:rsidRPr="00AA4F3D" w:rsidRDefault="00AE57FF" w:rsidP="00AE57FF">
            <w:pPr>
              <w:rPr>
                <w:bCs/>
              </w:rPr>
            </w:pPr>
            <w:r w:rsidRPr="00CA07E1">
              <w:rPr>
                <w:bCs/>
                <w:i/>
              </w:rPr>
              <w:t xml:space="preserve">Усеченный конус. </w:t>
            </w:r>
            <w:r w:rsidRPr="00AA4F3D">
              <w:rPr>
                <w:bCs/>
              </w:rPr>
              <w:t>Осевые сечения и сечения, параллельные основанию.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Шар и сфера, их сечения. </w:t>
            </w:r>
          </w:p>
          <w:p w:rsidR="00AE57FF" w:rsidRPr="00AA4F3D" w:rsidRDefault="00AE57FF" w:rsidP="00AE57FF">
            <w:pPr>
              <w:rPr>
                <w:lang w:val="en-US"/>
              </w:rPr>
            </w:pPr>
            <w:r w:rsidRPr="00AA4F3D">
              <w:rPr>
                <w:bCs/>
              </w:rPr>
              <w:t>Касательная плоскость к сфере.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2</w:t>
            </w:r>
          </w:p>
          <w:p w:rsidR="00AE57FF" w:rsidRPr="00CA07E1" w:rsidRDefault="00AE57FF" w:rsidP="00AE57FF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1</w:t>
            </w:r>
          </w:p>
          <w:p w:rsidR="00AE57FF" w:rsidRPr="00CA07E1" w:rsidRDefault="00AE57FF" w:rsidP="00AE57FF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2</w:t>
            </w:r>
          </w:p>
          <w:p w:rsidR="00AE57FF" w:rsidRPr="00CA07E1" w:rsidRDefault="00AE57FF" w:rsidP="00AE57FF">
            <w:pPr>
              <w:jc w:val="center"/>
              <w:rPr>
                <w:lang w:val="en-US"/>
              </w:rPr>
            </w:pPr>
            <w:r w:rsidRPr="00CA07E1">
              <w:rPr>
                <w:lang w:val="en-US"/>
              </w:rPr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1B7B2D" w:rsidRDefault="00AE57FF" w:rsidP="00AE57FF">
            <w:pPr>
              <w:jc w:val="both"/>
            </w:pPr>
            <w:r w:rsidRPr="008235F6">
              <w:t xml:space="preserve">Площадь </w:t>
            </w:r>
            <w:proofErr w:type="spellStart"/>
            <w:r w:rsidRPr="008235F6">
              <w:t>поверхности</w:t>
            </w:r>
            <w:proofErr w:type="gramStart"/>
            <w:r w:rsidRPr="008235F6">
              <w:t>.С</w:t>
            </w:r>
            <w:proofErr w:type="gramEnd"/>
            <w:r w:rsidRPr="008235F6">
              <w:t>имметрия</w:t>
            </w:r>
            <w:proofErr w:type="spellEnd"/>
            <w:r w:rsidRPr="008235F6">
              <w:t xml:space="preserve"> тел вращения. Вычисление площадей</w:t>
            </w:r>
            <w:r>
              <w:t>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360CA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Контрольная  работа   № 2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 1. </w:t>
            </w:r>
            <w:r w:rsidR="00515E39">
              <w:rPr>
                <w:bCs/>
              </w:rPr>
              <w:t>Реферат; «Т</w:t>
            </w:r>
            <w:r w:rsidRPr="00CA07E1">
              <w:rPr>
                <w:bCs/>
              </w:rPr>
              <w:t>ел</w:t>
            </w:r>
            <w:r w:rsidR="00515E39">
              <w:rPr>
                <w:bCs/>
              </w:rPr>
              <w:t>а</w:t>
            </w:r>
            <w:r w:rsidRPr="00CA07E1">
              <w:rPr>
                <w:bCs/>
              </w:rPr>
              <w:t xml:space="preserve">  вращения</w:t>
            </w:r>
            <w:proofErr w:type="gramStart"/>
            <w:r w:rsidRPr="00CA07E1">
              <w:rPr>
                <w:bCs/>
              </w:rPr>
              <w:t>.</w:t>
            </w:r>
            <w:r w:rsidR="00515E39">
              <w:rPr>
                <w:bCs/>
              </w:rPr>
              <w:t>»</w:t>
            </w:r>
            <w:proofErr w:type="gramEnd"/>
          </w:p>
          <w:p w:rsidR="00AE57FF" w:rsidRPr="00CA07E1" w:rsidRDefault="00515E39" w:rsidP="00AE57FF">
            <w:pPr>
              <w:rPr>
                <w:bCs/>
              </w:rPr>
            </w:pPr>
            <w:r>
              <w:rPr>
                <w:bCs/>
              </w:rPr>
              <w:t>2</w:t>
            </w:r>
            <w:r w:rsidR="00AE57FF" w:rsidRPr="00CA07E1">
              <w:rPr>
                <w:bCs/>
              </w:rPr>
              <w:t>. Составление  презентации  по  теме: «Шар. Взаимное расположение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плоскостей и шара. Касательная плоскость к сфере. Площадь  поверхности шара»</w:t>
            </w:r>
          </w:p>
        </w:tc>
        <w:tc>
          <w:tcPr>
            <w:tcW w:w="2052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  <w:r w:rsidRPr="00193E8D">
              <w:rPr>
                <w:color w:val="FF0000"/>
              </w:rPr>
              <w:t>6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Default="00AE57FF" w:rsidP="00AE57FF">
            <w:r w:rsidRPr="00CA07E1">
              <w:t xml:space="preserve">Тема </w:t>
            </w:r>
            <w:r>
              <w:t>10.3</w:t>
            </w:r>
          </w:p>
          <w:p w:rsidR="00AE57FF" w:rsidRPr="00CA07E1" w:rsidRDefault="00AE57FF" w:rsidP="00AE57FF">
            <w:r w:rsidRPr="00A22FD7">
              <w:t>Объем и его измерения. Интегральная формула объема</w:t>
            </w:r>
          </w:p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Объем и его измерение. Интегральная формула объема.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Формулы объема куба, прямоугольного параллелепипеда, призмы, цилиндра. 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Формулы объема пирамиды и конуса. 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Формулы площади поверхностей цилиндра и конуса. Формулы объема шара и площади сферы.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Подобие тел. Отношения площадей поверхностей и объемов подобных тел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465" w:type="dxa"/>
          </w:tcPr>
          <w:p w:rsidR="00AE57FF" w:rsidRDefault="00AE57FF" w:rsidP="00AE57FF">
            <w:pPr>
              <w:jc w:val="center"/>
            </w:pPr>
            <w:r w:rsidRPr="00CA07E1">
              <w:rPr>
                <w:lang w:val="en-US"/>
              </w:rP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  <w:r>
              <w:t>2</w:t>
            </w:r>
          </w:p>
          <w:p w:rsidR="00AE57FF" w:rsidRDefault="00AE57FF" w:rsidP="00AE57FF">
            <w:pPr>
              <w:jc w:val="center"/>
            </w:pPr>
          </w:p>
          <w:p w:rsidR="00AE57FF" w:rsidRPr="00CB65C2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F623C1" w:rsidRDefault="00AE57FF" w:rsidP="00AE57FF">
            <w:pPr>
              <w:jc w:val="both"/>
            </w:pPr>
            <w:r w:rsidRPr="008235F6">
              <w:t>Вычисление площадей и объемов.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360CA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Контрольная  работа   №3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  <w:r>
              <w:t>1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Default="00AE57FF" w:rsidP="00AE57FF">
            <w:pPr>
              <w:jc w:val="both"/>
            </w:pPr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>
              <w:t xml:space="preserve"> 1. Решение  задач  на  вычисление  площади поверхностей многогранников.</w:t>
            </w:r>
          </w:p>
          <w:p w:rsidR="00AE57FF" w:rsidRDefault="00AE57FF" w:rsidP="00AE57FF">
            <w:pPr>
              <w:jc w:val="both"/>
            </w:pPr>
            <w:r>
              <w:t>2. Решение  задач  с  профессиональной  направленностью по  теме:</w:t>
            </w:r>
          </w:p>
          <w:p w:rsidR="00AE57FF" w:rsidRDefault="00AE57FF" w:rsidP="00AE57FF">
            <w:pPr>
              <w:rPr>
                <w:b/>
                <w:bCs/>
              </w:rPr>
            </w:pPr>
            <w:r>
              <w:t xml:space="preserve"> «Объёмы  многогранников»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rPr>
                <w:bCs/>
              </w:rPr>
              <w:t>3</w:t>
            </w:r>
            <w:r w:rsidRPr="00CA07E1">
              <w:rPr>
                <w:bCs/>
              </w:rPr>
              <w:t>. Решение задач и упражнений</w:t>
            </w:r>
            <w:r>
              <w:rPr>
                <w:bCs/>
              </w:rPr>
              <w:t xml:space="preserve"> по образцу по  теме:  «Площади </w:t>
            </w:r>
            <w:r w:rsidRPr="00CA07E1">
              <w:rPr>
                <w:bCs/>
              </w:rPr>
              <w:t>поверхностей</w:t>
            </w:r>
            <w:r>
              <w:rPr>
                <w:bCs/>
              </w:rPr>
              <w:t xml:space="preserve"> и объемы</w:t>
            </w:r>
            <w:r w:rsidRPr="00CA07E1">
              <w:rPr>
                <w:bCs/>
              </w:rPr>
              <w:t xml:space="preserve">  тел  вращения»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lastRenderedPageBreak/>
              <w:t>2. Решение  задач  на вычисление  площадей  поверхностей     тел   вращения.</w:t>
            </w:r>
          </w:p>
          <w:p w:rsidR="00AE57FF" w:rsidRPr="00CA07E1" w:rsidRDefault="00AE57FF" w:rsidP="00AE57FF">
            <w:pPr>
              <w:rPr>
                <w:bCs/>
              </w:rPr>
            </w:pPr>
          </w:p>
        </w:tc>
        <w:tc>
          <w:tcPr>
            <w:tcW w:w="2052" w:type="dxa"/>
            <w:shd w:val="clear" w:color="auto" w:fill="E6E6E6"/>
          </w:tcPr>
          <w:p w:rsidR="00AE57FF" w:rsidRPr="00500C86" w:rsidRDefault="00AE57FF" w:rsidP="00AE57FF">
            <w:pPr>
              <w:jc w:val="center"/>
              <w:rPr>
                <w:color w:val="FF0000"/>
              </w:rPr>
            </w:pPr>
            <w:r w:rsidRPr="00500C86">
              <w:rPr>
                <w:color w:val="FF0000"/>
              </w:rPr>
              <w:lastRenderedPageBreak/>
              <w:t>4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945E2A" w:rsidRDefault="00AE57FF" w:rsidP="00AE57FF">
            <w:pPr>
              <w:rPr>
                <w:b/>
                <w:bCs/>
                <w:color w:val="000080"/>
              </w:rPr>
            </w:pPr>
          </w:p>
          <w:p w:rsidR="00AE57FF" w:rsidRPr="00945E2A" w:rsidRDefault="00AE57FF" w:rsidP="00AE57FF">
            <w:pPr>
              <w:jc w:val="center"/>
              <w:rPr>
                <w:b/>
                <w:bCs/>
                <w:color w:val="000080"/>
              </w:rPr>
            </w:pPr>
            <w:r w:rsidRPr="00945E2A">
              <w:rPr>
                <w:b/>
                <w:bCs/>
                <w:color w:val="000080"/>
              </w:rPr>
              <w:t>13.НАЧАЛА МАТЕМАТИЧЕСКОГО АНАЛИЗА</w:t>
            </w:r>
          </w:p>
        </w:tc>
        <w:tc>
          <w:tcPr>
            <w:tcW w:w="2052" w:type="dxa"/>
          </w:tcPr>
          <w:p w:rsidR="00AE57FF" w:rsidRPr="00945E2A" w:rsidRDefault="00AE57FF" w:rsidP="00AE57FF">
            <w:pPr>
              <w:jc w:val="center"/>
              <w:rPr>
                <w:color w:val="000080"/>
              </w:rPr>
            </w:pPr>
          </w:p>
          <w:p w:rsidR="00AE57FF" w:rsidRPr="00945E2A" w:rsidRDefault="00AE57FF" w:rsidP="00AE57FF">
            <w:pPr>
              <w:jc w:val="center"/>
              <w:rPr>
                <w:b/>
                <w:i/>
                <w:color w:val="000080"/>
                <w:sz w:val="28"/>
                <w:szCs w:val="28"/>
              </w:rPr>
            </w:pPr>
            <w:r>
              <w:rPr>
                <w:b/>
                <w:i/>
                <w:color w:val="000080"/>
                <w:sz w:val="28"/>
                <w:szCs w:val="28"/>
              </w:rPr>
              <w:t>54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13.1</w:t>
            </w:r>
          </w:p>
          <w:p w:rsidR="00AE57FF" w:rsidRPr="00F04BDE" w:rsidRDefault="00AE57FF" w:rsidP="00AE57FF">
            <w:r w:rsidRPr="00F04BDE">
              <w:rPr>
                <w:bCs/>
              </w:rPr>
              <w:t>Последовательности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 Последовательности. Способы задания и свойства числовых последовательностей.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Суммирование последовательностей. Бесконечно убывающая геометрическая прогрессия и ее сумма.</w:t>
            </w:r>
          </w:p>
          <w:p w:rsidR="00AE57FF" w:rsidRPr="00D861FC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/>
                <w:iCs/>
                <w:szCs w:val="24"/>
                <w:lang w:eastAsia="ru-RU"/>
              </w:rPr>
            </w:pPr>
            <w:r w:rsidRPr="00D861FC">
              <w:rPr>
                <w:b w:val="0"/>
                <w:i/>
                <w:szCs w:val="24"/>
                <w:lang w:eastAsia="ru-RU"/>
              </w:rPr>
              <w:t>Понятие о пределе последовательности. Существование предела монотонной ограниченной последовательности.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 w:rsidRPr="00A22FD7">
              <w:rPr>
                <w:b/>
              </w:rPr>
              <w:t>4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C84FC9" w:rsidRDefault="00AE57FF" w:rsidP="00AE57FF">
            <w:pPr>
              <w:jc w:val="both"/>
            </w:pPr>
            <w:r w:rsidRPr="008235F6">
              <w:t>Числовая последовательность, способы ее задания, вычисления членов последо</w:t>
            </w:r>
            <w:r w:rsidRPr="008235F6">
              <w:softHyphen/>
              <w:t>вательности. Предел последовательности. Бесконечно убывающая геометрическая прогрессия.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Контрольная  работа   (не предусмотрена)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Pr="00C360CA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Самостоятельная  работа</w:t>
            </w:r>
            <w:r>
              <w:rPr>
                <w:b/>
                <w:bCs/>
              </w:rPr>
              <w:t>обучающихся</w:t>
            </w:r>
            <w:r w:rsidRPr="00C360CA">
              <w:rPr>
                <w:b/>
                <w:bCs/>
              </w:rPr>
              <w:t>: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1.Решение  тестовых   заданий   по  теме: «Последовательности».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2.Решение задач и упражнений   с  </w:t>
            </w:r>
            <w:proofErr w:type="gramStart"/>
            <w:r w:rsidRPr="00CA07E1">
              <w:rPr>
                <w:bCs/>
              </w:rPr>
              <w:t>профессиональной</w:t>
            </w:r>
            <w:proofErr w:type="gramEnd"/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направленностью по  теме: « Числовые  последовательности»</w:t>
            </w:r>
          </w:p>
        </w:tc>
        <w:tc>
          <w:tcPr>
            <w:tcW w:w="2052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13.2</w:t>
            </w:r>
          </w:p>
          <w:p w:rsidR="00AE57FF" w:rsidRPr="00F04BDE" w:rsidRDefault="00AE57FF" w:rsidP="00AE57FF">
            <w:r w:rsidRPr="00F04BDE">
              <w:t>Производная</w:t>
            </w:r>
          </w:p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  <w:p w:rsidR="00AE57FF" w:rsidRPr="00CA07E1" w:rsidRDefault="00AE57FF" w:rsidP="00AE57FF"/>
        </w:tc>
        <w:tc>
          <w:tcPr>
            <w:tcW w:w="8174" w:type="dxa"/>
          </w:tcPr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Cs/>
                <w:szCs w:val="24"/>
                <w:lang w:eastAsia="ru-RU"/>
              </w:rPr>
              <w:t>Содержание учебного материала</w:t>
            </w:r>
            <w:r w:rsidRPr="00E111E9">
              <w:rPr>
                <w:b w:val="0"/>
                <w:bCs/>
                <w:szCs w:val="24"/>
                <w:lang w:eastAsia="ru-RU"/>
              </w:rPr>
              <w:t xml:space="preserve">:  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Производная. Понятие о производной функции, её геометрический и физический смысл. Уравнение касательной к графику функции. Производные суммы, разности, произведения, частного. Производные основных элементарных функций. </w:t>
            </w:r>
          </w:p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 xml:space="preserve">Применение производной к исследованию функций и построению графиков. </w:t>
            </w:r>
            <w:r w:rsidRPr="00E111E9">
              <w:rPr>
                <w:b w:val="0"/>
                <w:bCs/>
                <w:i/>
                <w:iCs/>
                <w:szCs w:val="24"/>
                <w:lang w:eastAsia="ru-RU"/>
              </w:rPr>
              <w:t>Производные обратной функции и композиции функции.</w:t>
            </w:r>
          </w:p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  <w:iCs/>
              </w:rPr>
              <w:t xml:space="preserve">Примеры использования производной для нахождения наилучшего решения в прикладных задачах. Вторая производная, ее геометрический и физический </w:t>
            </w:r>
            <w:r w:rsidRPr="00CA07E1">
              <w:rPr>
                <w:bCs/>
              </w:rPr>
              <w:t xml:space="preserve">смысл. </w:t>
            </w:r>
          </w:p>
          <w:p w:rsidR="00AE57FF" w:rsidRPr="00CA07E1" w:rsidRDefault="00AE57FF" w:rsidP="00AE57FF">
            <w:pPr>
              <w:rPr>
                <w:bCs/>
                <w:i/>
                <w:iCs/>
              </w:rPr>
            </w:pPr>
            <w:r w:rsidRPr="00CA07E1">
              <w:rPr>
                <w:bCs/>
              </w:rPr>
              <w:t>Применение производной к исследованию функций и построению графиков. Нахождение скорости для процесса, заданного формулой и графиком.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  <w:r w:rsidRPr="00CA07E1">
              <w:t>1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</w:p>
          <w:p w:rsidR="00AE57FF" w:rsidRPr="00CA07E1" w:rsidRDefault="00AE57FF" w:rsidP="00AE57FF">
            <w:pPr>
              <w:jc w:val="center"/>
            </w:pPr>
            <w:r w:rsidRPr="00CA07E1"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</w:t>
            </w:r>
            <w:r w:rsidRPr="006819FA">
              <w:rPr>
                <w:bCs/>
              </w:rPr>
              <w:t xml:space="preserve">занятия </w:t>
            </w:r>
          </w:p>
          <w:p w:rsidR="00AE57FF" w:rsidRPr="008235F6" w:rsidRDefault="00AE57FF" w:rsidP="00AE57FF">
            <w:pPr>
              <w:jc w:val="both"/>
            </w:pPr>
            <w:r w:rsidRPr="008235F6">
              <w:t>Производная: механический и геометрический смысл производной.</w:t>
            </w:r>
          </w:p>
          <w:p w:rsidR="00AE57FF" w:rsidRPr="00EE4840" w:rsidRDefault="00AE57FF" w:rsidP="00AE57FF">
            <w:pPr>
              <w:jc w:val="both"/>
            </w:pPr>
            <w:r w:rsidRPr="008235F6">
              <w:t>Уравнение касательной в общем виде. Правила и формулы дифференцирования, таблица производных элементарных функций. Исследование функции с помощью производной. Нахождение наибольшего, наименьшего значения и экстремальных значений функции.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E111E9" w:rsidRDefault="00AE57FF" w:rsidP="00AE57FF">
            <w:pPr>
              <w:rPr>
                <w:b/>
                <w:bCs/>
              </w:rPr>
            </w:pPr>
            <w:r w:rsidRPr="00E111E9">
              <w:rPr>
                <w:b/>
                <w:bCs/>
              </w:rPr>
              <w:t>Контрольная  работа   № 4,5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515E39" w:rsidRPr="00E111E9" w:rsidRDefault="00AE57FF" w:rsidP="00515E39">
            <w:pPr>
              <w:pStyle w:val="ac"/>
              <w:spacing w:line="240" w:lineRule="auto"/>
              <w:jc w:val="both"/>
              <w:rPr>
                <w:b w:val="0"/>
                <w:bCs/>
                <w:iCs/>
                <w:szCs w:val="24"/>
                <w:lang w:eastAsia="ru-RU"/>
              </w:rPr>
            </w:pPr>
            <w:proofErr w:type="gramStart"/>
            <w:r w:rsidRPr="00E111E9">
              <w:rPr>
                <w:bCs/>
                <w:iCs/>
                <w:szCs w:val="24"/>
                <w:lang w:eastAsia="ru-RU"/>
              </w:rPr>
              <w:t>Самостоятельная</w:t>
            </w:r>
            <w:proofErr w:type="gramEnd"/>
            <w:r w:rsidRPr="00E111E9">
              <w:rPr>
                <w:bCs/>
                <w:iCs/>
                <w:szCs w:val="24"/>
                <w:lang w:eastAsia="ru-RU"/>
              </w:rPr>
              <w:t xml:space="preserve">  работа</w:t>
            </w:r>
            <w:r w:rsidRPr="00E111E9">
              <w:rPr>
                <w:bCs/>
                <w:iCs/>
                <w:lang w:eastAsia="ru-RU"/>
              </w:rPr>
              <w:t>обучающихся</w:t>
            </w:r>
            <w:r w:rsidRPr="00E111E9">
              <w:rPr>
                <w:bCs/>
                <w:iCs/>
                <w:szCs w:val="24"/>
                <w:lang w:eastAsia="ru-RU"/>
              </w:rPr>
              <w:t>:</w:t>
            </w:r>
            <w:r w:rsidRPr="00E111E9">
              <w:rPr>
                <w:b w:val="0"/>
                <w:bCs/>
                <w:iCs/>
                <w:szCs w:val="24"/>
                <w:lang w:eastAsia="ru-RU"/>
              </w:rPr>
              <w:t>1.</w:t>
            </w:r>
            <w:r w:rsidR="00515E39">
              <w:rPr>
                <w:b w:val="0"/>
                <w:bCs/>
                <w:iCs/>
                <w:szCs w:val="24"/>
                <w:lang w:eastAsia="ru-RU"/>
              </w:rPr>
              <w:t>Реферат:</w:t>
            </w:r>
          </w:p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szCs w:val="24"/>
                <w:lang w:eastAsia="ru-RU"/>
              </w:rPr>
            </w:pPr>
            <w:r w:rsidRPr="00E111E9">
              <w:rPr>
                <w:b w:val="0"/>
                <w:bCs/>
                <w:iCs/>
                <w:szCs w:val="24"/>
                <w:lang w:eastAsia="ru-RU"/>
              </w:rPr>
              <w:t>«Применение производной  к  исследованию  функций»</w:t>
            </w:r>
          </w:p>
        </w:tc>
        <w:tc>
          <w:tcPr>
            <w:tcW w:w="2052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13.3</w:t>
            </w:r>
          </w:p>
          <w:p w:rsidR="00AE57FF" w:rsidRPr="005D72AF" w:rsidRDefault="00AE57FF" w:rsidP="00AE57FF">
            <w:r w:rsidRPr="005D72AF">
              <w:t>Интеграл и его применение</w:t>
            </w:r>
          </w:p>
        </w:tc>
        <w:tc>
          <w:tcPr>
            <w:tcW w:w="8174" w:type="dxa"/>
          </w:tcPr>
          <w:p w:rsidR="00AE57FF" w:rsidRPr="00E111E9" w:rsidRDefault="00AE57FF" w:rsidP="00AE57FF">
            <w:pPr>
              <w:pStyle w:val="ac"/>
              <w:spacing w:line="240" w:lineRule="auto"/>
              <w:jc w:val="both"/>
              <w:rPr>
                <w:b w:val="0"/>
                <w:szCs w:val="24"/>
                <w:lang w:eastAsia="en-US"/>
              </w:rPr>
            </w:pPr>
            <w:r w:rsidRPr="00E111E9">
              <w:rPr>
                <w:bCs/>
                <w:szCs w:val="24"/>
                <w:lang w:eastAsia="ru-RU"/>
              </w:rPr>
              <w:t>Содержание учебного материала:</w:t>
            </w:r>
            <w:r w:rsidRPr="00E111E9">
              <w:rPr>
                <w:b w:val="0"/>
                <w:szCs w:val="24"/>
              </w:rPr>
              <w:t>Применение определенного интеграла для нахождения площади криволинейной трапеции. Формула Ньютона—Лейбница. Примеры применения интеграла в физике и геометрии.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Pr="00292B66" w:rsidRDefault="00AE57FF" w:rsidP="00AE57FF">
            <w:pPr>
              <w:jc w:val="both"/>
            </w:pPr>
            <w:r w:rsidRPr="008235F6">
              <w:t xml:space="preserve">Интеграл и </w:t>
            </w:r>
            <w:proofErr w:type="gramStart"/>
            <w:r w:rsidRPr="008235F6">
              <w:t>первообразная</w:t>
            </w:r>
            <w:proofErr w:type="gramEnd"/>
            <w:r w:rsidRPr="008235F6">
              <w:t>. Теорема Ньютона—Лейбница. Применение интеграла к вычислению физических величин и площадей.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360CA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 xml:space="preserve">Контрольная  работа   № </w:t>
            </w:r>
            <w:r>
              <w:rPr>
                <w:b/>
                <w:bCs/>
              </w:rPr>
              <w:t>6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Pr="00CA07E1" w:rsidRDefault="00AE57FF" w:rsidP="00AE57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/>
              <w:rPr>
                <w:bCs/>
                <w:iCs/>
                <w:spacing w:val="15"/>
              </w:rPr>
            </w:pPr>
            <w:r w:rsidRPr="00C360CA">
              <w:rPr>
                <w:b/>
                <w:bCs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bCs/>
              </w:rPr>
              <w:t>обучающихся</w:t>
            </w:r>
            <w:proofErr w:type="gramEnd"/>
            <w:r w:rsidRPr="00C360CA">
              <w:rPr>
                <w:b/>
                <w:bCs/>
              </w:rPr>
              <w:t>:</w:t>
            </w:r>
            <w:r w:rsidRPr="00CA07E1">
              <w:rPr>
                <w:bCs/>
              </w:rPr>
              <w:t xml:space="preserve">1. Составление  тестов  по  теме: « Основное  свойство   </w:t>
            </w:r>
            <w:proofErr w:type="gramStart"/>
            <w:r w:rsidRPr="00CA07E1">
              <w:rPr>
                <w:bCs/>
              </w:rPr>
              <w:t>первообразной</w:t>
            </w:r>
            <w:proofErr w:type="gramEnd"/>
            <w:r w:rsidRPr="00CA07E1">
              <w:rPr>
                <w:bCs/>
              </w:rPr>
              <w:t xml:space="preserve">. Правила  вычисления  </w:t>
            </w:r>
            <w:proofErr w:type="gramStart"/>
            <w:r w:rsidRPr="00CA07E1">
              <w:rPr>
                <w:bCs/>
              </w:rPr>
              <w:t>первообразных</w:t>
            </w:r>
            <w:proofErr w:type="gramEnd"/>
            <w:r w:rsidRPr="00CA07E1">
              <w:rPr>
                <w:bCs/>
              </w:rPr>
              <w:t>».2. Решение  задач  по  образцу по теме: « Первообразная».</w:t>
            </w:r>
          </w:p>
        </w:tc>
        <w:tc>
          <w:tcPr>
            <w:tcW w:w="2052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945E2A" w:rsidRDefault="00AE57FF" w:rsidP="00AE57FF">
            <w:pPr>
              <w:pStyle w:val="ac"/>
              <w:spacing w:line="240" w:lineRule="auto"/>
              <w:ind w:firstLine="720"/>
              <w:rPr>
                <w:color w:val="000080"/>
                <w:szCs w:val="24"/>
                <w:lang w:eastAsia="ru-RU"/>
              </w:rPr>
            </w:pPr>
          </w:p>
          <w:p w:rsidR="00AE57FF" w:rsidRPr="00945E2A" w:rsidRDefault="00AE57FF" w:rsidP="00AE57FF">
            <w:pPr>
              <w:pStyle w:val="ac"/>
              <w:spacing w:line="240" w:lineRule="auto"/>
              <w:ind w:firstLine="720"/>
              <w:rPr>
                <w:b w:val="0"/>
                <w:bCs/>
                <w:i/>
                <w:color w:val="000080"/>
                <w:szCs w:val="24"/>
                <w:lang w:eastAsia="ru-RU"/>
              </w:rPr>
            </w:pPr>
            <w:r w:rsidRPr="00945E2A">
              <w:rPr>
                <w:color w:val="000080"/>
                <w:szCs w:val="24"/>
                <w:lang w:eastAsia="ru-RU"/>
              </w:rPr>
              <w:t>14.Уравнения и неравенства</w:t>
            </w:r>
          </w:p>
        </w:tc>
        <w:tc>
          <w:tcPr>
            <w:tcW w:w="2052" w:type="dxa"/>
          </w:tcPr>
          <w:p w:rsidR="00AE57FF" w:rsidRPr="00945E2A" w:rsidRDefault="00AE57FF" w:rsidP="00AE57FF">
            <w:pPr>
              <w:jc w:val="center"/>
              <w:rPr>
                <w:b/>
                <w:color w:val="000080"/>
                <w:sz w:val="28"/>
                <w:szCs w:val="28"/>
              </w:rPr>
            </w:pPr>
          </w:p>
          <w:p w:rsidR="00AE57FF" w:rsidRPr="00945E2A" w:rsidRDefault="00AE57FF" w:rsidP="00AE57FF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945E2A">
              <w:rPr>
                <w:b/>
                <w:color w:val="000080"/>
                <w:sz w:val="28"/>
                <w:szCs w:val="28"/>
              </w:rPr>
              <w:t>28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BF5BF9" w:rsidTr="00AE57FF">
        <w:tc>
          <w:tcPr>
            <w:tcW w:w="3095" w:type="dxa"/>
            <w:vMerge w:val="restart"/>
          </w:tcPr>
          <w:p w:rsidR="00AE57FF" w:rsidRPr="00BF5BF9" w:rsidRDefault="00AE57FF" w:rsidP="00AE57FF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Тема 14</w:t>
            </w: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Уравнения и неравенства</w:t>
            </w: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AE57FF" w:rsidRPr="00BF5BF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 w:val="20"/>
                <w:lang w:eastAsia="ru-RU"/>
              </w:rPr>
            </w:pPr>
            <w:r w:rsidRPr="00BF5BF9">
              <w:rPr>
                <w:bCs/>
                <w:sz w:val="20"/>
                <w:lang w:eastAsia="ru-RU"/>
              </w:rPr>
              <w:t>Содержание учебного материала:</w:t>
            </w:r>
            <w:r w:rsidRPr="00BF5BF9">
              <w:rPr>
                <w:b w:val="0"/>
                <w:bCs/>
                <w:iCs/>
                <w:sz w:val="20"/>
                <w:lang w:eastAsia="ru-RU"/>
              </w:rPr>
              <w:t>Равносильность уравнений, неравенств, систем.</w:t>
            </w:r>
          </w:p>
          <w:p w:rsidR="00AE57FF" w:rsidRPr="00BF5BF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 w:val="20"/>
                <w:lang w:eastAsia="ru-RU"/>
              </w:rPr>
            </w:pPr>
            <w:r w:rsidRPr="00BF5BF9">
              <w:rPr>
                <w:b w:val="0"/>
                <w:bCs/>
                <w:iCs/>
                <w:sz w:val="20"/>
                <w:lang w:eastAsia="ru-RU"/>
              </w:rPr>
              <w:t>Рациональные, иррациональные, показательные и тригонометрические уравнения и системы. Основные приемы их решения (разложение на множители, введение новых неизвестных, подстановка, графический метод).</w:t>
            </w:r>
          </w:p>
          <w:p w:rsidR="00AE57FF" w:rsidRPr="00BF5BF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 w:val="20"/>
                <w:lang w:eastAsia="ru-RU"/>
              </w:rPr>
            </w:pPr>
            <w:r w:rsidRPr="00BF5BF9">
              <w:rPr>
                <w:b w:val="0"/>
                <w:bCs/>
                <w:iCs/>
                <w:sz w:val="20"/>
                <w:lang w:eastAsia="ru-RU"/>
              </w:rPr>
              <w:t xml:space="preserve">Рациональные, иррациональные, показательные неравенства.  </w:t>
            </w:r>
            <w:r w:rsidRPr="00BF5BF9">
              <w:rPr>
                <w:b w:val="0"/>
                <w:bCs/>
                <w:i/>
                <w:iCs/>
                <w:sz w:val="20"/>
                <w:lang w:eastAsia="ru-RU"/>
              </w:rPr>
              <w:t>Тригонометрические неравенства.</w:t>
            </w:r>
          </w:p>
          <w:p w:rsidR="00AE57FF" w:rsidRPr="00BF5BF9" w:rsidRDefault="00AE57FF" w:rsidP="00AE57FF">
            <w:pPr>
              <w:pStyle w:val="ac"/>
              <w:spacing w:line="240" w:lineRule="auto"/>
              <w:jc w:val="both"/>
              <w:rPr>
                <w:b w:val="0"/>
                <w:bCs/>
                <w:iCs/>
                <w:sz w:val="20"/>
                <w:lang w:eastAsia="ru-RU"/>
              </w:rPr>
            </w:pPr>
            <w:r w:rsidRPr="00BF5BF9">
              <w:rPr>
                <w:b w:val="0"/>
                <w:bCs/>
                <w:iCs/>
                <w:sz w:val="20"/>
                <w:lang w:eastAsia="ru-RU"/>
              </w:rPr>
              <w:t>Основные приемы их решения. Использование свойств и графиков функций при решении уравнений и неравенств. Метод интервалов. Изображение на координатной плоскости множества решений уравнений и неравен</w:t>
            </w:r>
            <w:proofErr w:type="gramStart"/>
            <w:r w:rsidRPr="00BF5BF9">
              <w:rPr>
                <w:b w:val="0"/>
                <w:bCs/>
                <w:iCs/>
                <w:sz w:val="20"/>
                <w:lang w:eastAsia="ru-RU"/>
              </w:rPr>
              <w:t>ств с дв</w:t>
            </w:r>
            <w:proofErr w:type="gramEnd"/>
            <w:r w:rsidRPr="00BF5BF9">
              <w:rPr>
                <w:b w:val="0"/>
                <w:bCs/>
                <w:iCs/>
                <w:sz w:val="20"/>
                <w:lang w:eastAsia="ru-RU"/>
              </w:rPr>
              <w:t>умя переменными и их систем.</w:t>
            </w:r>
          </w:p>
          <w:p w:rsidR="00AE57FF" w:rsidRPr="00BF5BF9" w:rsidRDefault="00AE57FF" w:rsidP="00AE57FF">
            <w:pPr>
              <w:pStyle w:val="ac"/>
              <w:spacing w:line="240" w:lineRule="auto"/>
              <w:jc w:val="both"/>
              <w:rPr>
                <w:bCs/>
                <w:i/>
                <w:sz w:val="20"/>
                <w:lang w:eastAsia="ru-RU"/>
              </w:rPr>
            </w:pPr>
            <w:r w:rsidRPr="00BF5BF9">
              <w:rPr>
                <w:b w:val="0"/>
                <w:iCs/>
                <w:sz w:val="20"/>
                <w:lang w:eastAsia="ru-RU"/>
              </w:rPr>
              <w:t>Интерпретация результата, учет реальных ограничений.</w:t>
            </w:r>
          </w:p>
        </w:tc>
        <w:tc>
          <w:tcPr>
            <w:tcW w:w="2052" w:type="dxa"/>
          </w:tcPr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b/>
                <w:sz w:val="20"/>
                <w:szCs w:val="20"/>
              </w:rPr>
            </w:pPr>
            <w:r w:rsidRPr="00BF5BF9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65" w:type="dxa"/>
          </w:tcPr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1</w:t>
            </w: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2</w:t>
            </w: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 xml:space="preserve">         2</w:t>
            </w:r>
          </w:p>
        </w:tc>
      </w:tr>
      <w:tr w:rsidR="00AE57FF" w:rsidRPr="00BF5BF9" w:rsidTr="00AE57FF">
        <w:tc>
          <w:tcPr>
            <w:tcW w:w="3095" w:type="dxa"/>
            <w:vMerge/>
          </w:tcPr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AE57FF" w:rsidRPr="00BF5BF9" w:rsidRDefault="00AE57FF" w:rsidP="00AE57FF">
            <w:pPr>
              <w:rPr>
                <w:bCs/>
                <w:sz w:val="20"/>
                <w:szCs w:val="20"/>
              </w:rPr>
            </w:pPr>
            <w:r w:rsidRPr="00BF5BF9">
              <w:rPr>
                <w:bCs/>
                <w:sz w:val="20"/>
                <w:szCs w:val="20"/>
              </w:rPr>
              <w:t>Лабораторные работы (не предусмотрено)</w:t>
            </w:r>
          </w:p>
          <w:p w:rsidR="00AE57FF" w:rsidRPr="00BF5BF9" w:rsidRDefault="00AE57FF" w:rsidP="00AE57FF">
            <w:pPr>
              <w:rPr>
                <w:color w:val="FF0000"/>
                <w:sz w:val="20"/>
                <w:szCs w:val="20"/>
              </w:rPr>
            </w:pPr>
            <w:r w:rsidRPr="00BF5BF9">
              <w:rPr>
                <w:bCs/>
                <w:sz w:val="20"/>
                <w:szCs w:val="20"/>
              </w:rPr>
              <w:t xml:space="preserve">Практические занятия </w:t>
            </w:r>
          </w:p>
          <w:p w:rsidR="00AE57FF" w:rsidRPr="00BF5BF9" w:rsidRDefault="00AE57FF" w:rsidP="00AE57FF">
            <w:pPr>
              <w:jc w:val="both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lastRenderedPageBreak/>
              <w:t>Корни уравнений. Равносильность уравнений. Преобразование уравнений.</w:t>
            </w:r>
          </w:p>
          <w:p w:rsidR="00AE57FF" w:rsidRPr="00BF5BF9" w:rsidRDefault="00AE57FF" w:rsidP="00AE57FF">
            <w:pPr>
              <w:jc w:val="both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Основные приемы решения уравнений. Решение систем уравнений.</w:t>
            </w:r>
          </w:p>
          <w:p w:rsidR="00AE57FF" w:rsidRPr="00BF5BF9" w:rsidRDefault="00AE57FF" w:rsidP="00AE57FF">
            <w:pPr>
              <w:jc w:val="both"/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Использование свойств и графиков функций для решения уравнений и нера</w:t>
            </w:r>
            <w:r w:rsidRPr="00BF5BF9">
              <w:rPr>
                <w:sz w:val="20"/>
                <w:szCs w:val="20"/>
              </w:rPr>
              <w:softHyphen/>
              <w:t>венств.</w:t>
            </w:r>
          </w:p>
        </w:tc>
        <w:tc>
          <w:tcPr>
            <w:tcW w:w="2052" w:type="dxa"/>
          </w:tcPr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5" w:type="dxa"/>
          </w:tcPr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</w:tc>
      </w:tr>
      <w:tr w:rsidR="00AE57FF" w:rsidRPr="00BF5BF9" w:rsidTr="00AE57FF">
        <w:tc>
          <w:tcPr>
            <w:tcW w:w="3095" w:type="dxa"/>
            <w:vMerge/>
          </w:tcPr>
          <w:p w:rsidR="00AE57FF" w:rsidRPr="00BF5BF9" w:rsidRDefault="00AE57FF" w:rsidP="00AE57FF">
            <w:pPr>
              <w:rPr>
                <w:sz w:val="20"/>
                <w:szCs w:val="20"/>
              </w:rPr>
            </w:pPr>
          </w:p>
        </w:tc>
        <w:tc>
          <w:tcPr>
            <w:tcW w:w="8174" w:type="dxa"/>
          </w:tcPr>
          <w:p w:rsidR="00AE57FF" w:rsidRPr="00BF5BF9" w:rsidRDefault="00AE57FF" w:rsidP="00AE57FF">
            <w:pPr>
              <w:rPr>
                <w:b/>
                <w:bCs/>
                <w:sz w:val="20"/>
                <w:szCs w:val="20"/>
              </w:rPr>
            </w:pPr>
            <w:r w:rsidRPr="00BF5BF9">
              <w:rPr>
                <w:b/>
                <w:bCs/>
                <w:sz w:val="20"/>
                <w:szCs w:val="20"/>
              </w:rPr>
              <w:t>Контрольная  работа   № 7</w:t>
            </w:r>
          </w:p>
        </w:tc>
        <w:tc>
          <w:tcPr>
            <w:tcW w:w="2052" w:type="dxa"/>
          </w:tcPr>
          <w:p w:rsidR="00AE57FF" w:rsidRPr="00BF5BF9" w:rsidRDefault="00AE57FF" w:rsidP="00AE57FF">
            <w:pPr>
              <w:jc w:val="center"/>
              <w:rPr>
                <w:b/>
                <w:sz w:val="20"/>
                <w:szCs w:val="20"/>
              </w:rPr>
            </w:pPr>
            <w:r w:rsidRPr="00BF5BF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65" w:type="dxa"/>
          </w:tcPr>
          <w:p w:rsidR="00AE57FF" w:rsidRPr="00BF5BF9" w:rsidRDefault="00AE57FF" w:rsidP="00AE57FF">
            <w:pPr>
              <w:jc w:val="center"/>
              <w:rPr>
                <w:sz w:val="20"/>
                <w:szCs w:val="20"/>
              </w:rPr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Pr="00CA07E1" w:rsidRDefault="00AE57FF" w:rsidP="00515E39">
            <w:pPr>
              <w:spacing w:after="200"/>
              <w:jc w:val="both"/>
              <w:rPr>
                <w:iCs/>
                <w:spacing w:val="15"/>
              </w:rPr>
            </w:pPr>
            <w:r w:rsidRPr="00C360CA">
              <w:rPr>
                <w:b/>
                <w:iCs/>
                <w:spacing w:val="15"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iCs/>
                <w:spacing w:val="15"/>
              </w:rPr>
              <w:t>обучающихся</w:t>
            </w:r>
            <w:proofErr w:type="gramEnd"/>
            <w:r w:rsidRPr="00C360CA">
              <w:rPr>
                <w:b/>
                <w:iCs/>
                <w:spacing w:val="15"/>
              </w:rPr>
              <w:t>:</w:t>
            </w:r>
            <w:r w:rsidRPr="00CA07E1">
              <w:rPr>
                <w:iCs/>
                <w:spacing w:val="15"/>
              </w:rPr>
              <w:t>1</w:t>
            </w:r>
            <w:r w:rsidR="00515E39">
              <w:rPr>
                <w:iCs/>
                <w:spacing w:val="15"/>
              </w:rPr>
              <w:t>Реферат:</w:t>
            </w:r>
            <w:r w:rsidR="00515E39">
              <w:t xml:space="preserve"> «Графическое решение уравнений и неравенств</w:t>
            </w:r>
            <w:proofErr w:type="gramStart"/>
            <w:r w:rsidR="00515E39">
              <w:t>.»</w:t>
            </w:r>
            <w:proofErr w:type="gramEnd"/>
          </w:p>
        </w:tc>
        <w:tc>
          <w:tcPr>
            <w:tcW w:w="2052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  <w:r w:rsidRPr="00500C86">
              <w:rPr>
                <w:color w:val="FF0000"/>
              </w:rPr>
              <w:t>4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945E2A" w:rsidRDefault="00AE57FF" w:rsidP="00AE57FF">
            <w:pPr>
              <w:jc w:val="center"/>
              <w:rPr>
                <w:b/>
                <w:bCs/>
                <w:color w:val="000080"/>
              </w:rPr>
            </w:pPr>
            <w:r w:rsidRPr="00945E2A">
              <w:rPr>
                <w:b/>
                <w:bCs/>
                <w:color w:val="000080"/>
              </w:rPr>
              <w:t>15.Повторение</w:t>
            </w:r>
          </w:p>
        </w:tc>
        <w:tc>
          <w:tcPr>
            <w:tcW w:w="2052" w:type="dxa"/>
          </w:tcPr>
          <w:p w:rsidR="00AE57FF" w:rsidRPr="00945E2A" w:rsidRDefault="00AE57FF" w:rsidP="00AE57FF">
            <w:pPr>
              <w:jc w:val="center"/>
              <w:rPr>
                <w:b/>
                <w:color w:val="000080"/>
                <w:sz w:val="28"/>
                <w:szCs w:val="28"/>
              </w:rPr>
            </w:pPr>
            <w:r w:rsidRPr="00945E2A">
              <w:rPr>
                <w:b/>
                <w:color w:val="000080"/>
                <w:sz w:val="28"/>
                <w:szCs w:val="28"/>
              </w:rPr>
              <w:t>30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 w:val="restart"/>
          </w:tcPr>
          <w:p w:rsidR="00AE57FF" w:rsidRPr="00CA07E1" w:rsidRDefault="00AE57FF" w:rsidP="00AE57FF">
            <w:r w:rsidRPr="00CA07E1">
              <w:t xml:space="preserve">Тема </w:t>
            </w:r>
            <w:r>
              <w:t>15</w:t>
            </w:r>
          </w:p>
          <w:p w:rsidR="00AE57FF" w:rsidRPr="007B6556" w:rsidRDefault="00AE57FF" w:rsidP="00AE57FF">
            <w:r w:rsidRPr="007B6556">
              <w:rPr>
                <w:bCs/>
              </w:rPr>
              <w:t>Повторение</w:t>
            </w:r>
          </w:p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/>
                <w:bCs/>
              </w:rPr>
            </w:pPr>
            <w:r w:rsidRPr="00C360CA">
              <w:rPr>
                <w:b/>
                <w:bCs/>
              </w:rPr>
              <w:t>Содержание учебного материала:</w:t>
            </w:r>
            <w:r w:rsidRPr="00CA07E1">
              <w:rPr>
                <w:bCs/>
              </w:rPr>
              <w:t xml:space="preserve"> повторение основных тем учебного курса</w:t>
            </w:r>
          </w:p>
        </w:tc>
        <w:tc>
          <w:tcPr>
            <w:tcW w:w="2052" w:type="dxa"/>
          </w:tcPr>
          <w:p w:rsidR="00AE57FF" w:rsidRDefault="00AE57FF" w:rsidP="00AE57FF">
            <w:pPr>
              <w:jc w:val="center"/>
            </w:pPr>
          </w:p>
          <w:p w:rsidR="00AE57FF" w:rsidRPr="00A22FD7" w:rsidRDefault="00AE57FF" w:rsidP="00AE57F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  <w:r>
              <w:t>2</w:t>
            </w: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>Лабораторные работы (не предусмотрено)</w:t>
            </w:r>
          </w:p>
          <w:p w:rsidR="00AE57FF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Практические занятия </w:t>
            </w:r>
          </w:p>
          <w:p w:rsidR="00AE57FF" w:rsidRPr="00CA07E1" w:rsidRDefault="00AE57FF" w:rsidP="00AE57FF">
            <w:pPr>
              <w:rPr>
                <w:bCs/>
              </w:rPr>
            </w:pPr>
            <w:r>
              <w:rPr>
                <w:bCs/>
              </w:rPr>
              <w:t>Решение задач по основным темам учебного курса.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bCs/>
              </w:rPr>
            </w:pPr>
            <w:r w:rsidRPr="00CA07E1">
              <w:rPr>
                <w:bCs/>
              </w:rPr>
              <w:t xml:space="preserve">Контрольная  работа   № </w:t>
            </w:r>
            <w:r>
              <w:rPr>
                <w:bCs/>
              </w:rPr>
              <w:t>8</w:t>
            </w:r>
          </w:p>
        </w:tc>
        <w:tc>
          <w:tcPr>
            <w:tcW w:w="2052" w:type="dxa"/>
          </w:tcPr>
          <w:p w:rsidR="00AE57FF" w:rsidRPr="004C5B00" w:rsidRDefault="00AE57FF" w:rsidP="00AE57FF">
            <w:pPr>
              <w:jc w:val="center"/>
              <w:rPr>
                <w:b/>
              </w:rPr>
            </w:pPr>
            <w:r w:rsidRPr="004C5B00">
              <w:rPr>
                <w:b/>
              </w:rPr>
              <w:t>2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  <w:shd w:val="clear" w:color="auto" w:fill="E6E6E6"/>
          </w:tcPr>
          <w:p w:rsidR="00AE57FF" w:rsidRPr="00CA07E1" w:rsidRDefault="00AE57FF" w:rsidP="00AE57FF">
            <w:pPr>
              <w:rPr>
                <w:bCs/>
              </w:rPr>
            </w:pPr>
            <w:r w:rsidRPr="00C360CA">
              <w:rPr>
                <w:b/>
                <w:iCs/>
                <w:spacing w:val="15"/>
              </w:rPr>
              <w:t xml:space="preserve">Самостоятельная  работа </w:t>
            </w:r>
            <w:proofErr w:type="gramStart"/>
            <w:r w:rsidRPr="00C360CA">
              <w:rPr>
                <w:b/>
                <w:iCs/>
                <w:spacing w:val="15"/>
              </w:rPr>
              <w:t>обучающихся</w:t>
            </w:r>
            <w:proofErr w:type="gramEnd"/>
            <w:r w:rsidRPr="00C360CA">
              <w:rPr>
                <w:b/>
                <w:iCs/>
                <w:spacing w:val="15"/>
              </w:rPr>
              <w:t>:</w:t>
            </w:r>
            <w:r w:rsidRPr="00CA07E1">
              <w:rPr>
                <w:iCs/>
                <w:spacing w:val="15"/>
              </w:rPr>
              <w:t xml:space="preserve"> подготовка к итоговой аттестации</w:t>
            </w:r>
          </w:p>
        </w:tc>
        <w:tc>
          <w:tcPr>
            <w:tcW w:w="2052" w:type="dxa"/>
            <w:shd w:val="clear" w:color="auto" w:fill="E6E6E6"/>
          </w:tcPr>
          <w:p w:rsidR="00AE57FF" w:rsidRPr="006A21CB" w:rsidRDefault="00AE57FF" w:rsidP="00AE57F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1465" w:type="dxa"/>
            <w:shd w:val="clear" w:color="auto" w:fill="E6E6E6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  <w:vMerge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iCs/>
                <w:spacing w:val="15"/>
              </w:rPr>
            </w:pP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  <w:r w:rsidRPr="00CA07E1">
              <w:t>Всего:</w:t>
            </w:r>
          </w:p>
          <w:p w:rsidR="00AE57FF" w:rsidRPr="00BF5BF9" w:rsidRDefault="00AE57FF" w:rsidP="00AE57FF">
            <w:pPr>
              <w:rPr>
                <w:sz w:val="20"/>
                <w:szCs w:val="20"/>
              </w:rPr>
            </w:pPr>
            <w:r w:rsidRPr="00BF5BF9">
              <w:rPr>
                <w:sz w:val="20"/>
                <w:szCs w:val="20"/>
              </w:rPr>
              <w:t>1 курс – 148</w:t>
            </w:r>
          </w:p>
          <w:p w:rsidR="00AE57FF" w:rsidRPr="00CA07E1" w:rsidRDefault="00AE57FF" w:rsidP="00AE57FF">
            <w:r w:rsidRPr="00BF5BF9">
              <w:rPr>
                <w:sz w:val="20"/>
                <w:szCs w:val="20"/>
              </w:rPr>
              <w:t>2 курс - 148</w:t>
            </w: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  <w:tr w:rsidR="00AE57FF" w:rsidRPr="00CA07E1" w:rsidTr="00AE57FF">
        <w:tc>
          <w:tcPr>
            <w:tcW w:w="3095" w:type="dxa"/>
          </w:tcPr>
          <w:p w:rsidR="00AE57FF" w:rsidRPr="00CA07E1" w:rsidRDefault="00AE57FF" w:rsidP="00AE57FF"/>
        </w:tc>
        <w:tc>
          <w:tcPr>
            <w:tcW w:w="8174" w:type="dxa"/>
          </w:tcPr>
          <w:p w:rsidR="00AE57FF" w:rsidRPr="00CA07E1" w:rsidRDefault="00AE57FF" w:rsidP="00AE57FF">
            <w:pPr>
              <w:rPr>
                <w:iCs/>
                <w:spacing w:val="15"/>
              </w:rPr>
            </w:pPr>
            <w:r w:rsidRPr="00CA07E1">
              <w:rPr>
                <w:iCs/>
                <w:spacing w:val="15"/>
              </w:rPr>
              <w:t>Экзамен</w:t>
            </w:r>
          </w:p>
        </w:tc>
        <w:tc>
          <w:tcPr>
            <w:tcW w:w="2052" w:type="dxa"/>
          </w:tcPr>
          <w:p w:rsidR="00AE57FF" w:rsidRPr="00CA07E1" w:rsidRDefault="00AE57FF" w:rsidP="00AE57FF">
            <w:pPr>
              <w:jc w:val="center"/>
            </w:pPr>
          </w:p>
        </w:tc>
        <w:tc>
          <w:tcPr>
            <w:tcW w:w="1465" w:type="dxa"/>
          </w:tcPr>
          <w:p w:rsidR="00AE57FF" w:rsidRPr="00CA07E1" w:rsidRDefault="00AE57FF" w:rsidP="00AE57FF">
            <w:pPr>
              <w:jc w:val="center"/>
            </w:pPr>
          </w:p>
        </w:tc>
      </w:tr>
    </w:tbl>
    <w:p w:rsidR="009E7FB8" w:rsidRPr="00BF55F7" w:rsidRDefault="009E7FB8" w:rsidP="00E111E9">
      <w:pPr>
        <w:rPr>
          <w:color w:val="FF0000"/>
        </w:rPr>
      </w:pPr>
    </w:p>
    <w:p w:rsidR="009E7FB8" w:rsidRPr="007F18E3" w:rsidRDefault="009E7FB8" w:rsidP="00BF5B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8"/>
          <w:szCs w:val="28"/>
        </w:rPr>
      </w:pPr>
      <w:proofErr w:type="gramStart"/>
      <w:r w:rsidRPr="007F18E3">
        <w:rPr>
          <w:sz w:val="28"/>
          <w:szCs w:val="28"/>
        </w:rPr>
        <w:t>Для характеристики уровня освоения учебного материала используются следующие обозначения:1. – ознакомительный (узнавание ранее изученных объектов, свойств); 2. – репродуктивный (выполнение деятельности по образцу, инструкции или под руководством) 3. – продуктивный (планирование и самостоятельное выполнение деятельности, решение проблемных задач</w:t>
      </w:r>
      <w:proofErr w:type="gramEnd"/>
    </w:p>
    <w:p w:rsidR="009E7FB8" w:rsidRPr="00044F63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0"/>
          <w:szCs w:val="20"/>
        </w:rPr>
      </w:pPr>
    </w:p>
    <w:p w:rsidR="009E7FB8" w:rsidRPr="003678AB" w:rsidRDefault="009E7FB8" w:rsidP="005814A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  <w:sectPr w:rsidR="009E7FB8" w:rsidRPr="003678AB" w:rsidSect="00544813">
          <w:pgSz w:w="16838" w:h="11906" w:orient="landscape"/>
          <w:pgMar w:top="851" w:right="568" w:bottom="426" w:left="1134" w:header="708" w:footer="708" w:gutter="0"/>
          <w:cols w:space="708"/>
          <w:docGrid w:linePitch="360"/>
        </w:sectPr>
      </w:pPr>
    </w:p>
    <w:p w:rsidR="009E7FB8" w:rsidRPr="00026050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</w:pPr>
    </w:p>
    <w:p w:rsidR="009E7FB8" w:rsidRPr="00026050" w:rsidRDefault="009E7FB8" w:rsidP="00E306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color w:val="1F497D"/>
        </w:rPr>
      </w:pPr>
    </w:p>
    <w:p w:rsidR="009E7FB8" w:rsidRPr="00EE161C" w:rsidRDefault="009E7FB8" w:rsidP="00335CB8">
      <w:pPr>
        <w:jc w:val="center"/>
        <w:rPr>
          <w:b/>
          <w:bCs/>
          <w:sz w:val="28"/>
          <w:szCs w:val="28"/>
        </w:rPr>
      </w:pPr>
      <w:bookmarkStart w:id="33" w:name="bookmark42"/>
      <w:r w:rsidRPr="00EE161C">
        <w:rPr>
          <w:b/>
          <w:bCs/>
          <w:sz w:val="28"/>
          <w:szCs w:val="28"/>
        </w:rPr>
        <w:t>ХАРАКТЕРИСТИКА ОСНОВНЫХ ВИДОВ УЧЕБНОЙ ДЕЯТЕЛЬНОСТИ СТУДЕНТОВ</w:t>
      </w:r>
      <w:bookmarkEnd w:id="33"/>
    </w:p>
    <w:p w:rsidR="007F18E3" w:rsidRPr="00AA745B" w:rsidRDefault="007F18E3" w:rsidP="00335CB8">
      <w:pPr>
        <w:jc w:val="center"/>
        <w:rPr>
          <w:b/>
          <w:bCs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2501"/>
        <w:gridCol w:w="6403"/>
      </w:tblGrid>
      <w:tr w:rsidR="009E7FB8" w:rsidRPr="00AA745B" w:rsidTr="00BB3C4D">
        <w:trPr>
          <w:trHeight w:val="600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Содержание обучения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9E7FB8" w:rsidRPr="00AA745B" w:rsidTr="001F7FAE">
        <w:trPr>
          <w:trHeight w:val="1037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ind w:left="57"/>
              <w:rPr>
                <w:b/>
                <w:bCs/>
              </w:rPr>
            </w:pPr>
            <w:r w:rsidRPr="00AA745B">
              <w:rPr>
                <w:b/>
                <w:bCs/>
              </w:rPr>
              <w:t>Введение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ролью математики в науке, технике, экономике, информационных технологиях и практической деятельности. Ознакомление с целями и задачами изучения математики при освоении профессий СПО</w:t>
            </w:r>
            <w:r>
              <w:t>.</w:t>
            </w:r>
          </w:p>
        </w:tc>
      </w:tr>
      <w:tr w:rsidR="009E7FB8" w:rsidRPr="00AA745B" w:rsidTr="001F7FAE">
        <w:trPr>
          <w:trHeight w:val="360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АЛГЕБРА</w:t>
            </w:r>
          </w:p>
        </w:tc>
      </w:tr>
      <w:tr w:rsidR="009E7FB8" w:rsidRPr="00AA745B" w:rsidTr="001F7FAE">
        <w:trPr>
          <w:trHeight w:val="1694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Развитие понятия о числе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Выполнение арифметических действий над числами, сочетая устные и письменные приемы.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приближенных значений величин и погрешностей вычислений (абсолютной и относительной); сравнение числовых выражений.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ошибок в преобразованиях и вычислениях (отно</w:t>
            </w:r>
            <w:r w:rsidRPr="00AA745B">
              <w:softHyphen/>
              <w:t>сится ко всем пунктам программы)</w:t>
            </w:r>
          </w:p>
        </w:tc>
      </w:tr>
      <w:tr w:rsidR="009E7FB8" w:rsidRPr="00AA745B" w:rsidTr="001F7FAE">
        <w:trPr>
          <w:trHeight w:val="26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Корни, степени, лога</w:t>
            </w:r>
            <w:r w:rsidRPr="00AA745B">
              <w:rPr>
                <w:b/>
                <w:bCs/>
              </w:rPr>
              <w:softHyphen/>
              <w:t>рифмы</w:t>
            </w:r>
          </w:p>
        </w:tc>
        <w:tc>
          <w:tcPr>
            <w:tcW w:w="6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 xml:space="preserve">Ознакомление с понятием корня </w:t>
            </w:r>
            <w:r w:rsidRPr="00AA745B">
              <w:rPr>
                <w:lang w:val="en-US"/>
              </w:rPr>
              <w:t>n</w:t>
            </w:r>
            <w:r w:rsidRPr="00AA745B">
              <w:t>-й степени, свойствами ради</w:t>
            </w:r>
            <w:r w:rsidRPr="00AA745B">
              <w:softHyphen/>
              <w:t>калов и правилами сравнения корней.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Формулирование определения корня и свойств корней. Вычисле</w:t>
            </w:r>
            <w:r w:rsidRPr="00AA745B">
              <w:softHyphen/>
              <w:t>ние и сравнение корней, выполнение прикидки значения корня. Преобразование числовых и буквенных выражений, содержа</w:t>
            </w:r>
            <w:r w:rsidRPr="00AA745B">
              <w:softHyphen/>
              <w:t>щих радикалы.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Выполнение расчетов по формулам, содержащим радикалы, осу</w:t>
            </w:r>
            <w:r w:rsidRPr="00AA745B">
              <w:softHyphen/>
              <w:t>ществляя необходимые подстановки и преобразования. Определение равносильности выражений с радикалами. Реше</w:t>
            </w:r>
            <w:r w:rsidRPr="00AA745B">
              <w:softHyphen/>
              <w:t>ние иррациональных уравнений.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степени с действительным показате</w:t>
            </w:r>
            <w:r w:rsidRPr="00AA745B">
              <w:softHyphen/>
              <w:t>лем.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Нахождение значений степени, используя при необходимости инструментальные средства.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 xml:space="preserve">Записывание корня </w:t>
            </w:r>
            <w:r w:rsidRPr="00AA745B">
              <w:rPr>
                <w:lang w:val="en-US"/>
              </w:rPr>
              <w:t>n</w:t>
            </w:r>
            <w:r w:rsidRPr="00AA745B">
              <w:t>-й степени в виде степени с дробным пока</w:t>
            </w:r>
            <w:r w:rsidRPr="00AA745B">
              <w:softHyphen/>
              <w:t>зателем и наоборот.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Формулирование свой</w:t>
            </w:r>
            <w:proofErr w:type="gramStart"/>
            <w:r w:rsidRPr="00AA745B">
              <w:t>ств ст</w:t>
            </w:r>
            <w:proofErr w:type="gramEnd"/>
            <w:r w:rsidRPr="00AA745B">
              <w:t>епеней. Вычисление степеней с ра</w:t>
            </w:r>
            <w:r w:rsidRPr="00AA745B">
              <w:softHyphen/>
              <w:t>циональным показателем, выполнение прикидки значения сте</w:t>
            </w:r>
            <w:r w:rsidRPr="00AA745B">
              <w:softHyphen/>
              <w:t>пени, сравнение степеней.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Преобразование числовых и буквенных выражений, содержа</w:t>
            </w:r>
            <w:r w:rsidRPr="00AA745B">
              <w:softHyphen/>
              <w:t xml:space="preserve">щих степени, применяя свойства. Решение </w:t>
            </w:r>
            <w:r>
              <w:t>показательных урав</w:t>
            </w:r>
            <w:r w:rsidRPr="00AA745B">
              <w:t>нений.</w:t>
            </w:r>
          </w:p>
          <w:p w:rsidR="009E7FB8" w:rsidRPr="00AA745B" w:rsidRDefault="009E7FB8" w:rsidP="00BB3C4D">
            <w:pPr>
              <w:spacing w:line="276" w:lineRule="auto"/>
              <w:ind w:left="57" w:right="57"/>
              <w:contextualSpacing/>
            </w:pPr>
            <w:r w:rsidRPr="00AA745B">
              <w:t>Ознакомление с применение</w:t>
            </w:r>
            <w:r>
              <w:t>м корней и степеней при вычисле</w:t>
            </w:r>
            <w:r w:rsidRPr="00AA745B">
              <w:t>нии средних, делении отрезка в «золотом сечении». Решение прикладных задач на сложные проценты</w:t>
            </w:r>
          </w:p>
        </w:tc>
      </w:tr>
      <w:tr w:rsidR="009E7FB8" w:rsidRPr="00AA745B" w:rsidTr="001F7FAE">
        <w:trPr>
          <w:trHeight w:val="3029"/>
          <w:jc w:val="center"/>
        </w:trPr>
        <w:tc>
          <w:tcPr>
            <w:tcW w:w="2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1F7FAE"/>
        </w:tc>
        <w:tc>
          <w:tcPr>
            <w:tcW w:w="6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1F7FAE"/>
        </w:tc>
      </w:tr>
      <w:tr w:rsidR="00BB3C4D" w:rsidRPr="00AA745B" w:rsidTr="001F7FAE">
        <w:trPr>
          <w:trHeight w:val="1032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Преобразование алге</w:t>
            </w:r>
            <w:r w:rsidRPr="00AA745B">
              <w:rPr>
                <w:b/>
                <w:bCs/>
              </w:rPr>
              <w:softHyphen/>
              <w:t>браических выражений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</w:pPr>
            <w:r w:rsidRPr="00AA745B">
              <w:t>Выполнение преобразований выражений, применение формул, связанных со свойствами степеней и логарифмов. Определение области допустимых значений логарифмического выражения. Решение логарифмических уравнений</w:t>
            </w:r>
          </w:p>
        </w:tc>
      </w:tr>
      <w:tr w:rsidR="00BB3C4D" w:rsidRPr="00AA745B" w:rsidTr="001F7FAE">
        <w:trPr>
          <w:trHeight w:val="365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jc w:val="center"/>
              <w:rPr>
                <w:b/>
                <w:bCs/>
              </w:rPr>
            </w:pPr>
            <w:r w:rsidRPr="00AA745B">
              <w:rPr>
                <w:b/>
                <w:bCs/>
              </w:rPr>
              <w:t>ОСНОВЫ ТРИГОНОМЕТРИИ</w:t>
            </w:r>
          </w:p>
        </w:tc>
      </w:tr>
      <w:tr w:rsidR="00BB3C4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Pr="00AA745B" w:rsidRDefault="00BB3C4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понятия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3C4D" w:rsidRDefault="00BB3C4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радианного метода измерения углов вращения и их связи с градусной мерой. Изображение углов вращения на окружности, соотнесение величины угла с его расположением.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Формулирование определений тригонометрических функций для углов поворота и острых углов прямоугольного треугольни</w:t>
            </w:r>
            <w:r w:rsidRPr="00AA745B">
              <w:softHyphen/>
              <w:t>ка и объяснение их взаимосвязи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тригономе</w:t>
            </w:r>
            <w:r w:rsidRPr="00AA745B">
              <w:rPr>
                <w:b/>
                <w:bCs/>
              </w:rPr>
              <w:softHyphen/>
              <w:t>трические тождества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Применение основных тригон</w:t>
            </w:r>
            <w:r>
              <w:t>ометрических тожде</w:t>
            </w:r>
            <w:proofErr w:type="gramStart"/>
            <w:r>
              <w:t>ств дл</w:t>
            </w:r>
            <w:proofErr w:type="gramEnd"/>
            <w:r>
              <w:t>я вычис</w:t>
            </w:r>
            <w:r w:rsidRPr="00AA745B">
              <w:t>ления значений тригонометрических функций по одной из них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Преобразования про</w:t>
            </w:r>
            <w:r w:rsidRPr="00AA745B">
              <w:rPr>
                <w:b/>
                <w:bCs/>
              </w:rPr>
              <w:softHyphen/>
              <w:t>стейших тригонометри</w:t>
            </w:r>
            <w:r w:rsidRPr="00AA745B">
              <w:rPr>
                <w:b/>
                <w:bCs/>
              </w:rPr>
              <w:softHyphen/>
              <w:t>ческих выражений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основных формул тригонометрии: формулы сложения, удвоения, преобразования суммы тригонометрических функций в произведение и произведе</w:t>
            </w:r>
            <w:r>
              <w:t>ния в сумму и применение при вы</w:t>
            </w:r>
            <w:r w:rsidRPr="00AA745B">
              <w:t>числении значения тригоно</w:t>
            </w:r>
            <w:r>
              <w:t>метрического выражения и упроще</w:t>
            </w:r>
            <w:r w:rsidRPr="00AA745B">
              <w:t>ния его.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Ознакомление со свойствами симметрии точек на единичной окружности и применение их для вывода формул приведения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D647FD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D647FD">
              <w:rPr>
                <w:b/>
                <w:bCs/>
              </w:rPr>
              <w:t>Простейшие тригоно</w:t>
            </w:r>
            <w:r w:rsidRPr="00D647FD">
              <w:rPr>
                <w:b/>
                <w:bCs/>
              </w:rPr>
              <w:softHyphen/>
              <w:t>метрические уравне</w:t>
            </w:r>
            <w:r w:rsidRPr="00D647FD">
              <w:rPr>
                <w:b/>
                <w:bCs/>
              </w:rPr>
              <w:softHyphen/>
              <w:t>ния и</w:t>
            </w:r>
            <w:r w:rsidRPr="00D647FD">
              <w:rPr>
                <w:b/>
                <w:bCs/>
                <w:iCs/>
              </w:rPr>
              <w:t xml:space="preserve"> неравенства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Решение по формулам и тр</w:t>
            </w:r>
            <w:r>
              <w:t>игонометрическому кругу простей</w:t>
            </w:r>
            <w:r w:rsidRPr="00AA745B">
              <w:t>ших тригонометрических уравнений.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 xml:space="preserve">Применение общих методов решения уравнений (приведение к </w:t>
            </w:r>
            <w:proofErr w:type="gramStart"/>
            <w:r w:rsidRPr="00AA745B">
              <w:t>линейному</w:t>
            </w:r>
            <w:proofErr w:type="gramEnd"/>
            <w:r w:rsidRPr="00AA745B">
              <w:t>, квадратному, ме</w:t>
            </w:r>
            <w:r>
              <w:t>тод разложения на множители, за</w:t>
            </w:r>
            <w:r w:rsidRPr="00AA745B">
              <w:t xml:space="preserve">мены переменной) при решении тригонометрических уравнений. Умение отмечать на круге </w:t>
            </w:r>
            <w:r>
              <w:t>решения простейших тригонометри</w:t>
            </w:r>
            <w:r w:rsidRPr="00AA745B">
              <w:t>ческих неравенств</w:t>
            </w:r>
          </w:p>
        </w:tc>
      </w:tr>
      <w:tr w:rsidR="00D647FD" w:rsidRPr="00AA745B" w:rsidTr="001F7FAE">
        <w:trPr>
          <w:trHeight w:val="826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Арксинус, арккосинус, арктангенс числа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о</w:t>
            </w:r>
            <w:r>
              <w:t>братных тригонометрических функ</w:t>
            </w:r>
            <w:r w:rsidRPr="00AA745B">
              <w:t>ций.</w:t>
            </w:r>
          </w:p>
          <w:p w:rsidR="00D647FD" w:rsidRPr="00AA745B" w:rsidRDefault="00D647FD" w:rsidP="00D647FD">
            <w:pPr>
              <w:spacing w:line="276" w:lineRule="auto"/>
              <w:ind w:left="57" w:right="57"/>
              <w:contextualSpacing/>
            </w:pPr>
            <w:r w:rsidRPr="00AA745B">
              <w:t>Изучение определений арксинуса, арккосинуса, арктангенса числа, формулирование их,</w:t>
            </w:r>
            <w:r>
              <w:t xml:space="preserve"> изображение на единичной окруж</w:t>
            </w:r>
            <w:r w:rsidRPr="00AA745B">
              <w:t>ности, применение при решении уравнений</w:t>
            </w:r>
          </w:p>
        </w:tc>
      </w:tr>
      <w:tr w:rsidR="00D647FD" w:rsidRPr="00AA745B" w:rsidTr="007E1FF8">
        <w:trPr>
          <w:trHeight w:val="826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FD" w:rsidRPr="00AA745B" w:rsidRDefault="00D647FD" w:rsidP="007E1FF8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t>ФУНКЦИИ, ИХ СВОЙСТВА И ГРАФИКИ</w:t>
            </w:r>
          </w:p>
        </w:tc>
      </w:tr>
    </w:tbl>
    <w:p w:rsidR="009E7FB8" w:rsidRPr="00AA745B" w:rsidRDefault="009E7FB8" w:rsidP="00335CB8">
      <w:pPr>
        <w:sectPr w:rsidR="009E7FB8" w:rsidRPr="00AA745B" w:rsidSect="00335CB8">
          <w:headerReference w:type="default" r:id="rId13"/>
          <w:footerReference w:type="default" r:id="rId14"/>
          <w:headerReference w:type="first" r:id="rId15"/>
          <w:footerReference w:type="first" r:id="rId16"/>
          <w:pgSz w:w="11905" w:h="16837"/>
          <w:pgMar w:top="1109" w:right="1296" w:bottom="1455" w:left="1694" w:header="0" w:footer="3" w:gutter="0"/>
          <w:cols w:space="720"/>
          <w:noEndnote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2505"/>
        <w:gridCol w:w="15"/>
        <w:gridCol w:w="30"/>
        <w:gridCol w:w="30"/>
        <w:gridCol w:w="6328"/>
      </w:tblGrid>
      <w:tr w:rsidR="009E7FB8" w:rsidRPr="00AA745B" w:rsidTr="007E1FF8">
        <w:trPr>
          <w:trHeight w:val="1915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Функции.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Понятие о непрерывно</w:t>
            </w:r>
            <w:r w:rsidRPr="00AA745B">
              <w:rPr>
                <w:b/>
                <w:bCs/>
              </w:rPr>
              <w:softHyphen/>
              <w:t>сти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переменной, примерами зависимостей между переменными.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графика, определение принадлеж</w:t>
            </w:r>
            <w:r w:rsidRPr="00AA745B">
              <w:softHyphen/>
              <w:t>ности точки графику функции. Определение по формуле про</w:t>
            </w:r>
            <w:r w:rsidRPr="00AA745B">
              <w:softHyphen/>
              <w:t>стейшей зависимости, вида ее графика. Выражение по формуле одной переменной через другие.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определением функции, формулирование его. Нахождение области определения и области значений функции</w:t>
            </w:r>
          </w:p>
        </w:tc>
      </w:tr>
      <w:tr w:rsidR="009E7FB8" w:rsidRPr="00AA745B" w:rsidTr="007E1FF8">
        <w:trPr>
          <w:trHeight w:val="2352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Свойства функции. Графическая интер</w:t>
            </w:r>
            <w:r w:rsidRPr="00AA745B">
              <w:rPr>
                <w:b/>
                <w:bCs/>
              </w:rPr>
              <w:softHyphen/>
              <w:t>претация. Примеры функциональных за</w:t>
            </w:r>
            <w:r w:rsidRPr="00AA745B">
              <w:rPr>
                <w:b/>
                <w:bCs/>
              </w:rPr>
              <w:softHyphen/>
              <w:t>висимостей в реальных процессах и явлениях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Ознакомление с примерами ф</w:t>
            </w:r>
            <w:r>
              <w:t>ункциональных зависимостей в ре</w:t>
            </w:r>
            <w:r w:rsidRPr="00AA745B">
              <w:t>альных процессах из смежных дисциплин. Ознакомление с доказательными рассуждениями некоторых свойств линейной и квадратичной функций, проведение исследо</w:t>
            </w:r>
            <w:r w:rsidRPr="00AA745B">
              <w:softHyphen/>
              <w:t>вания линейной, кусочно-линейной, дробно-линейной и квадра</w:t>
            </w:r>
            <w:r w:rsidRPr="00AA745B">
              <w:softHyphen/>
              <w:t>тичной функций, построение их графиков. Построение и чтение графиков функций. Исследование функции.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Составление видов функций по данному условию, решение задач на экстремум.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Выполнение преобразований графика функции</w:t>
            </w:r>
          </w:p>
        </w:tc>
      </w:tr>
      <w:tr w:rsidR="009E7FB8" w:rsidRPr="00AA745B" w:rsidTr="007E1FF8">
        <w:trPr>
          <w:trHeight w:val="125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Обратные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Изучение</w:t>
            </w:r>
            <w:r w:rsidRPr="00AA745B">
              <w:rPr>
                <w:i/>
                <w:iCs/>
              </w:rPr>
              <w:t xml:space="preserve"> понятия обратной функции</w:t>
            </w:r>
            <w:r w:rsidRPr="00AA745B">
              <w:t>, определение вида и</w:t>
            </w:r>
            <w:r w:rsidRPr="00AA745B">
              <w:rPr>
                <w:i/>
                <w:iCs/>
              </w:rPr>
              <w:t xml:space="preserve"> по</w:t>
            </w:r>
            <w:r w:rsidRPr="00AA745B">
              <w:rPr>
                <w:i/>
                <w:iCs/>
              </w:rPr>
              <w:softHyphen/>
              <w:t>строение графика обратной функции</w:t>
            </w:r>
            <w:r w:rsidRPr="00AA745B">
              <w:t>,</w:t>
            </w:r>
            <w:r w:rsidRPr="00AA745B">
              <w:rPr>
                <w:i/>
                <w:iCs/>
              </w:rPr>
              <w:t xml:space="preserve"> нахождение ее области определения и области значений.</w:t>
            </w:r>
            <w:r w:rsidRPr="00AA745B">
              <w:t xml:space="preserve"> Применение свойств функций при исследовании уравнений и решении задач на экстремум. Ознакомление с понятием сложной функции</w:t>
            </w:r>
          </w:p>
        </w:tc>
      </w:tr>
      <w:tr w:rsidR="009E7FB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Степенные, показа</w:t>
            </w:r>
            <w:r w:rsidRPr="00AA745B">
              <w:rPr>
                <w:b/>
                <w:bCs/>
              </w:rPr>
              <w:softHyphen/>
              <w:t>тельные, логарифми</w:t>
            </w:r>
            <w:r w:rsidRPr="00AA745B">
              <w:rPr>
                <w:b/>
                <w:bCs/>
              </w:rPr>
              <w:softHyphen/>
              <w:t>ческие и тригономе</w:t>
            </w:r>
            <w:r w:rsidRPr="00AA745B">
              <w:rPr>
                <w:b/>
                <w:bCs/>
              </w:rPr>
              <w:softHyphen/>
              <w:t>трические функции. Обратные тригономе</w:t>
            </w:r>
            <w:r w:rsidRPr="00AA745B">
              <w:rPr>
                <w:b/>
                <w:bCs/>
              </w:rPr>
              <w:softHyphen/>
              <w:t>трические функции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Вычисление значений функций по значению аргумента. Определение положения точки на графике по ее координатам и наоборот.</w:t>
            </w:r>
          </w:p>
          <w:p w:rsidR="009E7FB8" w:rsidRPr="00AA745B" w:rsidRDefault="009E7FB8" w:rsidP="007E1FF8">
            <w:pPr>
              <w:spacing w:line="276" w:lineRule="auto"/>
              <w:ind w:left="57" w:right="57"/>
              <w:contextualSpacing/>
            </w:pPr>
            <w:r w:rsidRPr="00AA745B">
              <w:t>Использование свойств функц</w:t>
            </w:r>
            <w:r>
              <w:t>ий для сравнения значений степе</w:t>
            </w:r>
            <w:r w:rsidRPr="00AA745B">
              <w:t>ней и логарифмов.</w:t>
            </w:r>
          </w:p>
          <w:p w:rsidR="007E1FF8" w:rsidRPr="00AA745B" w:rsidRDefault="009E7FB8" w:rsidP="007E1FF8">
            <w:r w:rsidRPr="00AA745B">
              <w:t>Построение графиков степенных и логарифмических функций.</w:t>
            </w:r>
            <w:r w:rsidR="007E1FF8" w:rsidRPr="00AA745B">
              <w:t xml:space="preserve"> Решение показательных и л</w:t>
            </w:r>
            <w:r w:rsidR="007E1FF8">
              <w:t>огарифмических уравнений и нера</w:t>
            </w:r>
            <w:r w:rsidR="007E1FF8" w:rsidRPr="00AA745B">
              <w:t>венств по известным алгоритмам.</w:t>
            </w:r>
          </w:p>
          <w:p w:rsidR="007E1FF8" w:rsidRPr="00AA745B" w:rsidRDefault="007E1FF8" w:rsidP="007E1FF8">
            <w:r w:rsidRPr="00AA745B">
              <w:t>Ознакомление с понятием непрерывной периодической функ</w:t>
            </w:r>
            <w:r w:rsidRPr="00AA745B">
              <w:softHyphen/>
              <w:t>ции, формулирование свойств синуса и косинуса, построение их графиков.</w:t>
            </w:r>
          </w:p>
          <w:p w:rsidR="007E1FF8" w:rsidRPr="00AA745B" w:rsidRDefault="007E1FF8" w:rsidP="007E1FF8">
            <w:r w:rsidRPr="00AA745B">
              <w:t>Ознакомление с понятием га</w:t>
            </w:r>
            <w:r>
              <w:t>рмонических колебаний и примера</w:t>
            </w:r>
            <w:r w:rsidRPr="00AA745B">
              <w:t>ми гармонических колебаний для описания процессов в физике и других областях знания.</w:t>
            </w:r>
          </w:p>
          <w:p w:rsidR="007E1FF8" w:rsidRPr="00AA745B" w:rsidRDefault="007E1FF8" w:rsidP="007E1FF8">
            <w:r w:rsidRPr="00AA745B">
              <w:t>Ознакомление с понятием разрывной периодической функции, формулирование свойств тангенса и котангенса, построение их графиков.</w:t>
            </w:r>
          </w:p>
          <w:p w:rsidR="009E7FB8" w:rsidRPr="00AA745B" w:rsidRDefault="007E1FF8" w:rsidP="007E1FF8">
            <w:pPr>
              <w:spacing w:line="276" w:lineRule="auto"/>
              <w:ind w:left="57" w:right="57"/>
              <w:contextualSpacing/>
            </w:pPr>
            <w:r w:rsidRPr="00AA745B">
              <w:t>Применение свойств функций д</w:t>
            </w:r>
            <w:r>
              <w:t>ля сравнения значений тригономе</w:t>
            </w:r>
            <w:r w:rsidRPr="00AA745B">
              <w:t xml:space="preserve">трических функций, решения </w:t>
            </w:r>
            <w:r w:rsidRPr="00AA745B">
              <w:lastRenderedPageBreak/>
              <w:t xml:space="preserve">тригонометрических уравнений. </w:t>
            </w:r>
            <w:r w:rsidRPr="00AA745B">
              <w:rPr>
                <w:i/>
                <w:iCs/>
              </w:rPr>
              <w:t>Построение графиков о</w:t>
            </w:r>
            <w:r>
              <w:rPr>
                <w:i/>
                <w:iCs/>
              </w:rPr>
              <w:t>братных тригонометрических функ</w:t>
            </w:r>
            <w:r w:rsidRPr="00AA745B">
              <w:rPr>
                <w:i/>
                <w:iCs/>
              </w:rPr>
              <w:t xml:space="preserve">ций и определение по графикам их свойств. </w:t>
            </w:r>
            <w:r w:rsidRPr="00AA745B">
              <w:t>Выполнение преобразования графиков</w:t>
            </w:r>
          </w:p>
        </w:tc>
      </w:tr>
      <w:tr w:rsidR="007E1FF8" w:rsidRPr="00AA745B" w:rsidTr="007E1FF8">
        <w:trPr>
          <w:trHeight w:val="333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7E1FF8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lastRenderedPageBreak/>
              <w:t>НАЧАЛА МАТЕМАТИЧЕСКОГО АНАЛИЗА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t>Последовательности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r w:rsidRPr="00AA745B">
              <w:t>Ознакомление с понятием чис</w:t>
            </w:r>
            <w:r>
              <w:t>ловой последовательности, спосо</w:t>
            </w:r>
            <w:r w:rsidRPr="00AA745B">
              <w:t xml:space="preserve">бами ее задания, вычислениями ее членов. </w:t>
            </w:r>
            <w:r w:rsidRPr="00AA745B">
              <w:rPr>
                <w:i/>
                <w:iCs/>
              </w:rPr>
              <w:t xml:space="preserve">Ознакомление с понятием предела последовательности. </w:t>
            </w:r>
            <w:r w:rsidRPr="00AA745B">
              <w:t xml:space="preserve">Ознакомление с вычислением суммы бесконечного числового </w:t>
            </w:r>
            <w:proofErr w:type="gramStart"/>
            <w:r w:rsidRPr="00AA745B">
              <w:t>ряда</w:t>
            </w:r>
            <w:proofErr w:type="gramEnd"/>
            <w:r w:rsidRPr="00AA745B">
              <w:t xml:space="preserve"> на примере вычисления суммы бесконечно </w:t>
            </w:r>
            <w:r>
              <w:t>убывающей гео</w:t>
            </w:r>
            <w:r w:rsidRPr="00AA745B">
              <w:t>метрической прогрессии.</w:t>
            </w:r>
          </w:p>
          <w:p w:rsidR="007E1FF8" w:rsidRPr="00AA745B" w:rsidRDefault="007E1FF8" w:rsidP="00AE57FF">
            <w:r w:rsidRPr="00AA745B">
              <w:t>Решение задач на применен</w:t>
            </w:r>
            <w:r>
              <w:t>ие формулы суммы бесконечно убы</w:t>
            </w:r>
            <w:r w:rsidRPr="00AA745B">
              <w:t>вающей геометрической прогрессии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t>Производная и ее при</w:t>
            </w:r>
            <w:r w:rsidRPr="00AA745B">
              <w:rPr>
                <w:b/>
                <w:bCs/>
              </w:rPr>
              <w:softHyphen/>
              <w:t>менение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r w:rsidRPr="00AA745B">
              <w:t>Ознакомление с понятием производной.</w:t>
            </w:r>
          </w:p>
          <w:p w:rsidR="007E1FF8" w:rsidRPr="00AA745B" w:rsidRDefault="007E1FF8" w:rsidP="00AE57FF">
            <w:r w:rsidRPr="00AA745B">
              <w:t>Изучение и формулирование е</w:t>
            </w:r>
            <w:r>
              <w:t>е механического и геометрическо</w:t>
            </w:r>
            <w:r w:rsidRPr="00AA745B">
              <w:t>го смысла, изучение алгоритма вычисления</w:t>
            </w:r>
            <w:r>
              <w:t xml:space="preserve"> производной на при</w:t>
            </w:r>
            <w:r w:rsidRPr="00AA745B">
              <w:t>мере вычисления мгновенной скорости и углового коэффициента касательной.</w:t>
            </w:r>
          </w:p>
          <w:p w:rsidR="007E1FF8" w:rsidRPr="00AA745B" w:rsidRDefault="007E1FF8" w:rsidP="00AE57FF">
            <w:r w:rsidRPr="00AA745B">
              <w:t>Составление уравнения касательной в общем виде. Усвоение правил дифференцирования, таблицы производных элементарных функций, применение для дифференцирования функций, составления уравнения касательной. Изучение теорем о связи свойств функции и производной, фор</w:t>
            </w:r>
            <w:r w:rsidRPr="00AA745B">
              <w:softHyphen/>
              <w:t>мулировка их.</w:t>
            </w:r>
          </w:p>
          <w:p w:rsidR="007E1FF8" w:rsidRPr="00AA745B" w:rsidRDefault="007E1FF8" w:rsidP="00AE57FF">
            <w:r w:rsidRPr="00AA745B">
              <w:t>Проведение с помощью произ</w:t>
            </w:r>
            <w:r>
              <w:t>водной исследования функции, за</w:t>
            </w:r>
            <w:r w:rsidRPr="00AA745B">
              <w:t>данной формулой.</w:t>
            </w:r>
          </w:p>
          <w:p w:rsidR="007E1FF8" w:rsidRPr="00AA745B" w:rsidRDefault="007E1FF8" w:rsidP="00AE57FF">
            <w:r w:rsidRPr="00AA745B">
              <w:t xml:space="preserve">Установление связи свойств </w:t>
            </w:r>
            <w:r>
              <w:t>функции и производной по их гра</w:t>
            </w:r>
            <w:r w:rsidRPr="00AA745B">
              <w:t>фикам.</w:t>
            </w:r>
          </w:p>
          <w:p w:rsidR="007E1FF8" w:rsidRPr="00AA745B" w:rsidRDefault="007E1FF8" w:rsidP="00AE57FF">
            <w:r w:rsidRPr="00AA745B">
              <w:t>Применение производной для решения задач на нахождение наибольшего, наименьшего значения и на нахождение экстремума</w:t>
            </w:r>
          </w:p>
        </w:tc>
      </w:tr>
      <w:tr w:rsidR="007E1FF8" w:rsidRPr="00AA745B" w:rsidTr="007E1FF8">
        <w:trPr>
          <w:trHeight w:val="1483"/>
          <w:jc w:val="center"/>
        </w:trPr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pPr>
              <w:rPr>
                <w:b/>
                <w:bCs/>
              </w:rPr>
            </w:pPr>
            <w:proofErr w:type="gramStart"/>
            <w:r w:rsidRPr="00AA745B">
              <w:rPr>
                <w:b/>
                <w:bCs/>
              </w:rPr>
              <w:t>Первообразная</w:t>
            </w:r>
            <w:proofErr w:type="gramEnd"/>
            <w:r w:rsidRPr="00AA745B">
              <w:rPr>
                <w:b/>
                <w:bCs/>
              </w:rPr>
              <w:t xml:space="preserve"> и интеграл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AE57FF">
            <w:r w:rsidRPr="00AA745B">
              <w:t xml:space="preserve">Ознакомление с понятием интеграла и </w:t>
            </w:r>
            <w:proofErr w:type="gramStart"/>
            <w:r w:rsidRPr="00AA745B">
              <w:t>первообразной</w:t>
            </w:r>
            <w:proofErr w:type="gramEnd"/>
            <w:r w:rsidRPr="00AA745B">
              <w:t xml:space="preserve">. Изучение правила вычисления первообразной и теоремы Ньютона— </w:t>
            </w:r>
            <w:proofErr w:type="gramStart"/>
            <w:r w:rsidRPr="00AA745B">
              <w:t>Ле</w:t>
            </w:r>
            <w:proofErr w:type="gramEnd"/>
            <w:r w:rsidRPr="00AA745B">
              <w:t>йбница.</w:t>
            </w:r>
          </w:p>
          <w:p w:rsidR="007E1FF8" w:rsidRPr="00AA745B" w:rsidRDefault="007E1FF8" w:rsidP="00AE57FF">
            <w:r w:rsidRPr="00AA745B">
              <w:t>Решение задач на связь первоо</w:t>
            </w:r>
            <w:r>
              <w:t>бразной и ее производной, вычис</w:t>
            </w:r>
            <w:r w:rsidRPr="00AA745B">
              <w:t>ление первообразной для данной функции.</w:t>
            </w:r>
          </w:p>
          <w:p w:rsidR="007E1FF8" w:rsidRPr="00AA745B" w:rsidRDefault="007E1FF8" w:rsidP="00AE57FF">
            <w:r w:rsidRPr="00AA745B">
              <w:t>Решение задач на применени</w:t>
            </w:r>
            <w:r>
              <w:t>е интеграла для вычисления физи</w:t>
            </w:r>
            <w:r w:rsidRPr="00AA745B">
              <w:t>ческих величин и площадей</w:t>
            </w:r>
          </w:p>
        </w:tc>
      </w:tr>
      <w:tr w:rsidR="007E1FF8" w:rsidRPr="00AA745B" w:rsidTr="00BA1DE2">
        <w:trPr>
          <w:trHeight w:val="355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FF8" w:rsidRPr="00AA745B" w:rsidRDefault="007E1FF8" w:rsidP="007E1FF8">
            <w:pPr>
              <w:jc w:val="center"/>
            </w:pPr>
            <w:r w:rsidRPr="00AA745B">
              <w:rPr>
                <w:b/>
                <w:bCs/>
              </w:rPr>
              <w:t>УРАВНЕНИЯ И НЕРАВЕНСТВА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Уравнения и системы уравнений Неравенства и систе</w:t>
            </w:r>
            <w:r w:rsidRPr="00AA745B">
              <w:rPr>
                <w:b/>
                <w:bCs/>
              </w:rPr>
              <w:softHyphen/>
              <w:t>мы неравен</w:t>
            </w:r>
            <w:proofErr w:type="gramStart"/>
            <w:r w:rsidRPr="00AA745B">
              <w:rPr>
                <w:b/>
                <w:bCs/>
              </w:rPr>
              <w:t>ств с дв</w:t>
            </w:r>
            <w:proofErr w:type="gramEnd"/>
            <w:r w:rsidRPr="00AA745B">
              <w:rPr>
                <w:b/>
                <w:bCs/>
              </w:rPr>
              <w:t>умя переменными</w:t>
            </w:r>
          </w:p>
        </w:tc>
        <w:tc>
          <w:tcPr>
            <w:tcW w:w="6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простейшими</w:t>
            </w:r>
            <w:r>
              <w:t xml:space="preserve"> сведениями о корнях алгебраиче</w:t>
            </w:r>
            <w:r w:rsidRPr="00AA745B">
              <w:t>ских уравнений, понятиями исследования уравнений и систем уравнений.</w:t>
            </w:r>
          </w:p>
          <w:p w:rsidR="00BA1DE2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теории равносильности уравнений и ее</w:t>
            </w:r>
            <w:r>
              <w:t xml:space="preserve"> применения. По</w:t>
            </w:r>
            <w:r w:rsidRPr="00AA745B">
              <w:t xml:space="preserve">вторение записи решения стандартных </w:t>
            </w:r>
            <w:r>
              <w:t>уравнений, приемов преоб</w:t>
            </w:r>
            <w:r w:rsidRPr="00AA745B">
              <w:t>разования уравнений для сведения к стандартному уравнению.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 xml:space="preserve">Решение рациональных, иррациональных, показательных и </w:t>
            </w:r>
            <w:r w:rsidRPr="00AA745B">
              <w:lastRenderedPageBreak/>
              <w:t>тригонометрических уравнений и систем.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Использование свойств и гр</w:t>
            </w:r>
            <w:r>
              <w:t>афиков функций для решения урав</w:t>
            </w:r>
            <w:r w:rsidRPr="00AA745B">
              <w:t xml:space="preserve">нений. Повторение основных приемов решения систем. Решение уравнений с применением всех приемов (разложения на множители, введения новых </w:t>
            </w:r>
            <w:r>
              <w:t>неизвестных, подстановки, графи</w:t>
            </w:r>
            <w:r w:rsidRPr="00AA745B">
              <w:t>ческого метода).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систем уравнений с применением различных способов. Ознакомление с общими вопрос</w:t>
            </w:r>
            <w:r>
              <w:t>ами решения неравенств и исполь</w:t>
            </w:r>
            <w:r w:rsidRPr="00AA745B">
              <w:t>зование свойств и графиков функций при решении неравенств. Решение неравенств и систем неравен</w:t>
            </w:r>
            <w:proofErr w:type="gramStart"/>
            <w:r w:rsidRPr="00AA745B">
              <w:t>ств с пр</w:t>
            </w:r>
            <w:proofErr w:type="gramEnd"/>
            <w:r w:rsidRPr="00AA745B">
              <w:t>именением различ</w:t>
            </w:r>
            <w:r w:rsidRPr="00AA745B">
              <w:softHyphen/>
              <w:t>ных способов.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 xml:space="preserve">Применение математических </w:t>
            </w:r>
            <w:r>
              <w:t>методов для решения содержатель</w:t>
            </w:r>
            <w:r w:rsidRPr="00AA745B">
              <w:t>ных задач из различных обла</w:t>
            </w:r>
            <w:r>
              <w:t>стей науки и практики. Интерпре</w:t>
            </w:r>
            <w:r w:rsidRPr="00AA745B">
              <w:t>тирование результатов с учетом реальных ограничений</w:t>
            </w:r>
          </w:p>
        </w:tc>
      </w:tr>
      <w:tr w:rsidR="00BA1DE2" w:rsidRPr="00AA745B" w:rsidTr="00BA1DE2">
        <w:trPr>
          <w:trHeight w:val="592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lastRenderedPageBreak/>
              <w:t>ЭЛЕМЕНТЫ КОМБИНАТОРИКИ, ТЕОРИИ ВЕРОЯТНОСТЕЙ И СТАТИСТИКИ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Основные понятия комбинаторики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правила комбинаторики и применение при решении комбинаторных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комбинаторных задач методом перебора и по правилу умножения.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понятиями комбинаторики: размещениями, со</w:t>
            </w:r>
            <w:r w:rsidRPr="00AA745B">
              <w:softHyphen/>
              <w:t>четаниями, перестановками и формулами для их вычисления. Объяснение и применение формул для вычисления размещений, перестановок и сочетаний при решении задач. Ознакомление с биномом Ньютона и треугольником Паскаля. Решение практических задач</w:t>
            </w:r>
            <w:r>
              <w:t xml:space="preserve"> с использованием понятий и пра</w:t>
            </w:r>
            <w:r w:rsidRPr="00AA745B">
              <w:t>вил комбинаторики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Элементы теории вероятностей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Изучение классического опреде</w:t>
            </w:r>
            <w:r>
              <w:t>ления вероятности, свойств веро</w:t>
            </w:r>
            <w:r w:rsidRPr="00AA745B">
              <w:t>ятности, теоремы о сумме вероятностей.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Рассмотрение примеров вычисления вероятностей. Решение задач на вычисление вероятностей событий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Представление данных (таблицы, диаграммы, графики)</w:t>
            </w:r>
          </w:p>
        </w:tc>
        <w:tc>
          <w:tcPr>
            <w:tcW w:w="6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Ознакомление с представлени</w:t>
            </w:r>
            <w:r>
              <w:t>ем числовых данных и их характе</w:t>
            </w:r>
            <w:r w:rsidRPr="00AA745B">
              <w:t>ристиками.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практических задач на обработку числовых данных, вычисление их характеристик</w:t>
            </w:r>
          </w:p>
        </w:tc>
      </w:tr>
      <w:tr w:rsidR="00BA1DE2" w:rsidRPr="00AA745B" w:rsidTr="00BA1DE2">
        <w:trPr>
          <w:trHeight w:val="283"/>
          <w:jc w:val="center"/>
        </w:trPr>
        <w:tc>
          <w:tcPr>
            <w:tcW w:w="89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jc w:val="center"/>
            </w:pPr>
            <w:r w:rsidRPr="00AA745B">
              <w:rPr>
                <w:b/>
                <w:bCs/>
              </w:rPr>
              <w:t>ГЕОМЕТРИЯ</w:t>
            </w:r>
          </w:p>
        </w:tc>
      </w:tr>
      <w:tr w:rsidR="00BA1DE2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Прямые и плоскости в пространстве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Формулировка и приведение доказатель</w:t>
            </w:r>
            <w:proofErr w:type="gramStart"/>
            <w:r w:rsidRPr="00AA745B">
              <w:t>ств пр</w:t>
            </w:r>
            <w:proofErr w:type="gramEnd"/>
            <w:r w:rsidRPr="00AA745B">
              <w:t>изнаков взаимного расположения прямых и пло</w:t>
            </w:r>
            <w:r>
              <w:t>скостей. Распознавание на черте</w:t>
            </w:r>
            <w:r w:rsidRPr="00AA745B">
              <w:t>жах и моделях различных слу</w:t>
            </w:r>
            <w:r>
              <w:t>чаев взаимного расположения пря</w:t>
            </w:r>
            <w:r w:rsidRPr="00AA745B">
              <w:t xml:space="preserve">мых и плоскостей, аргументирование своих суждений. Формулирование </w:t>
            </w:r>
            <w:r w:rsidRPr="00AA745B">
              <w:lastRenderedPageBreak/>
              <w:t>определений</w:t>
            </w:r>
            <w:r>
              <w:t>, признаков и свойств параллель</w:t>
            </w:r>
            <w:r w:rsidRPr="00AA745B">
              <w:t>ных и перпендикулярных плоскостей, двугранных и линейных углов.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proofErr w:type="gramStart"/>
            <w:r w:rsidRPr="00AA745B">
              <w:t>Выполнение построения угло</w:t>
            </w:r>
            <w:r>
              <w:t>в между прямыми, прямой и пло</w:t>
            </w:r>
            <w:r w:rsidRPr="00AA745B">
              <w:t>скостью, между плоскостями по описанию и распознавание их на моделях.</w:t>
            </w:r>
            <w:proofErr w:type="gramEnd"/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Применение признаков и св</w:t>
            </w:r>
            <w:r>
              <w:t>ойств расположения прямых и пло</w:t>
            </w:r>
            <w:r w:rsidRPr="00AA745B">
              <w:t>скостей при решении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Изображение на рисунках и</w:t>
            </w:r>
            <w:r>
              <w:t xml:space="preserve"> конструирование на моделях пер</w:t>
            </w:r>
            <w:r w:rsidRPr="00AA745B">
              <w:t>пендикуляров и наклонных к плоскости, прямых, параллельных плоскостей, углов между прямой и плоскостью и обоснование построения.</w:t>
            </w:r>
          </w:p>
          <w:p w:rsidR="00BA1DE2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Решение задач на вычисление</w:t>
            </w:r>
            <w:r>
              <w:t xml:space="preserve"> геометрических величин. Описы</w:t>
            </w:r>
            <w:r w:rsidRPr="00AA745B">
              <w:t>вание расстояния от точки до</w:t>
            </w:r>
            <w:r>
              <w:t xml:space="preserve"> плоскости, </w:t>
            </w:r>
            <w:proofErr w:type="gramStart"/>
            <w:r>
              <w:t>от</w:t>
            </w:r>
            <w:proofErr w:type="gramEnd"/>
            <w:r>
              <w:t xml:space="preserve"> прямой до плоско</w:t>
            </w:r>
            <w:r w:rsidRPr="00AA745B">
              <w:t>сти, между плоскостями, между скрещивающимися прямыми, между произвольными фигурами в пространстве.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Формулирование и доказывание основных теорем о расстояниях (теорем существования, свойства).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Изображение на чертежах и моделях расстояния и обоснование своих суждений. Определени</w:t>
            </w:r>
            <w:r>
              <w:t>е и вычисление расстояний в про</w:t>
            </w:r>
            <w:r w:rsidRPr="00AA745B">
              <w:t>странстве. Применение формул и теорем планимет</w:t>
            </w:r>
            <w:r>
              <w:t>рии для реше</w:t>
            </w:r>
            <w:r w:rsidRPr="00AA745B">
              <w:t>ния задач.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  <w:rPr>
                <w:i/>
                <w:iCs/>
              </w:rPr>
            </w:pPr>
            <w:r w:rsidRPr="00AA745B">
              <w:t>Ознакомление с понятием параллельного проектирования и его свойствами.</w:t>
            </w:r>
            <w:r w:rsidRPr="00AA745B">
              <w:rPr>
                <w:i/>
                <w:iCs/>
              </w:rPr>
              <w:t xml:space="preserve"> Формулирован</w:t>
            </w:r>
            <w:r>
              <w:rPr>
                <w:i/>
                <w:iCs/>
              </w:rPr>
              <w:t>ие теоремы о площади ортогональ</w:t>
            </w:r>
            <w:r w:rsidRPr="00AA745B">
              <w:rPr>
                <w:i/>
                <w:iCs/>
              </w:rPr>
              <w:t>ной проекции многоугольника.</w:t>
            </w:r>
          </w:p>
          <w:p w:rsidR="00BA1DE2" w:rsidRPr="00AA745B" w:rsidRDefault="00BA1DE2" w:rsidP="00BA1DE2">
            <w:pPr>
              <w:spacing w:line="276" w:lineRule="auto"/>
              <w:ind w:left="57" w:right="57"/>
              <w:contextualSpacing/>
            </w:pPr>
            <w:r w:rsidRPr="00AA745B">
              <w:t>Применение теории для обоснования построений и вычислений. Аргументирование своих суждений о взаимном расположении пространственных фигур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E57FF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Многогранники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E57FF">
            <w:r w:rsidRPr="00AA745B">
              <w:t>Описание и характеристика различных видов многогранников, перечисление их элементов и свойств.</w:t>
            </w:r>
          </w:p>
          <w:p w:rsidR="008407D9" w:rsidRPr="00AA745B" w:rsidRDefault="008407D9" w:rsidP="00AE57FF">
            <w:r w:rsidRPr="00AA745B">
              <w:t>Изображение многогранников и выполнение построения на изо</w:t>
            </w:r>
            <w:r w:rsidRPr="00AA745B">
              <w:softHyphen/>
              <w:t>бражениях и моделях многогранников.</w:t>
            </w:r>
          </w:p>
          <w:p w:rsidR="008407D9" w:rsidRPr="00AA745B" w:rsidRDefault="008407D9" w:rsidP="00AE57FF">
            <w:r w:rsidRPr="00AA745B">
              <w:t xml:space="preserve">Вычисление линейных элементов и углов в пространственных конфигурациях, аргументирование своих суждений. Характеристика и изображение </w:t>
            </w:r>
            <w:proofErr w:type="spellStart"/>
            <w:r w:rsidRPr="00AA745B">
              <w:t>сечения</w:t>
            </w:r>
            <w:proofErr w:type="gramStart"/>
            <w:r w:rsidRPr="00AA745B">
              <w:t>,</w:t>
            </w:r>
            <w:r w:rsidRPr="00AA745B">
              <w:rPr>
                <w:i/>
                <w:iCs/>
              </w:rPr>
              <w:t>р</w:t>
            </w:r>
            <w:proofErr w:type="gramEnd"/>
            <w:r w:rsidRPr="00AA745B">
              <w:rPr>
                <w:i/>
                <w:iCs/>
              </w:rPr>
              <w:t>азвертки</w:t>
            </w:r>
            <w:proofErr w:type="spellEnd"/>
            <w:r w:rsidRPr="00AA745B">
              <w:rPr>
                <w:i/>
                <w:iCs/>
              </w:rPr>
              <w:t xml:space="preserve"> многогран</w:t>
            </w:r>
            <w:r w:rsidRPr="00AA745B">
              <w:rPr>
                <w:i/>
                <w:iCs/>
              </w:rPr>
              <w:softHyphen/>
              <w:t>ников,</w:t>
            </w:r>
            <w:r w:rsidRPr="00AA745B">
              <w:t xml:space="preserve"> вычисление площадей поверхностей.</w:t>
            </w:r>
          </w:p>
          <w:p w:rsidR="008407D9" w:rsidRPr="00AA745B" w:rsidRDefault="008407D9" w:rsidP="00AE57FF">
            <w:r w:rsidRPr="00AA745B">
              <w:t>Построение простейших сечений куба, призмы, пирамиды.</w:t>
            </w:r>
            <w:r>
              <w:t xml:space="preserve"> При</w:t>
            </w:r>
            <w:r w:rsidRPr="00AA745B">
              <w:t>менение фактов и сведений из планиметрии. Ознакомление с видами симм</w:t>
            </w:r>
            <w:r>
              <w:t>етрий в пространстве, формулиро</w:t>
            </w:r>
            <w:r w:rsidRPr="00AA745B">
              <w:t>вание определений и свойств. Характеристика симметрии тел вращения и многогранников.</w:t>
            </w:r>
          </w:p>
          <w:p w:rsidR="008407D9" w:rsidRPr="00AA745B" w:rsidRDefault="008407D9" w:rsidP="00AE57FF">
            <w:r w:rsidRPr="00AA745B">
              <w:t>Применение свойств симметрии при решении задач. Использование приобретенных</w:t>
            </w:r>
            <w:r>
              <w:t xml:space="preserve"> знаний для исследования и моде</w:t>
            </w:r>
            <w:r w:rsidRPr="00AA745B">
              <w:t>лирования несложных задач.</w:t>
            </w:r>
          </w:p>
          <w:p w:rsidR="008407D9" w:rsidRPr="00AA745B" w:rsidRDefault="008407D9" w:rsidP="00AE57FF">
            <w:r w:rsidRPr="00AA745B">
              <w:lastRenderedPageBreak/>
              <w:t>Изображение основных многогранников и выполнение рисунков по условиям задач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E57FF">
            <w:pPr>
              <w:rPr>
                <w:b/>
                <w:bCs/>
              </w:rPr>
            </w:pPr>
            <w:r w:rsidRPr="00AA745B">
              <w:rPr>
                <w:b/>
                <w:bCs/>
              </w:rPr>
              <w:lastRenderedPageBreak/>
              <w:t>Тела и поверхности вращения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AE57FF">
            <w:r w:rsidRPr="00AA745B">
              <w:t>Ознакомление с видами тел в</w:t>
            </w:r>
            <w:r>
              <w:t>ращения, формулирование их опре</w:t>
            </w:r>
            <w:r w:rsidRPr="00AA745B">
              <w:t>делений и свойств.</w:t>
            </w:r>
          </w:p>
          <w:p w:rsidR="008407D9" w:rsidRPr="00AA745B" w:rsidRDefault="008407D9" w:rsidP="00AE57FF">
            <w:r w:rsidRPr="00AA745B">
              <w:t>Формулирование теорем о с</w:t>
            </w:r>
            <w:r>
              <w:t>ечении шара плоскостью и плоско</w:t>
            </w:r>
            <w:r w:rsidRPr="00AA745B">
              <w:t>сти, касательной к сфере.</w:t>
            </w:r>
          </w:p>
          <w:p w:rsidR="008407D9" w:rsidRPr="00AA745B" w:rsidRDefault="008407D9" w:rsidP="00AE57FF">
            <w:r w:rsidRPr="00AA745B">
              <w:t>Характеристика и изображение</w:t>
            </w:r>
            <w:r>
              <w:t xml:space="preserve"> тел вращения, их развертки, се</w:t>
            </w:r>
            <w:r w:rsidRPr="00AA745B">
              <w:t>чения.</w:t>
            </w:r>
          </w:p>
          <w:p w:rsidR="008407D9" w:rsidRPr="00AA745B" w:rsidRDefault="008407D9" w:rsidP="00AE57FF">
            <w:r w:rsidRPr="00AA745B">
              <w:t>Решение задач на построение с</w:t>
            </w:r>
            <w:r>
              <w:t>ечений, вычисление длин, рассто</w:t>
            </w:r>
            <w:r w:rsidRPr="00AA745B">
              <w:t>яний, углов, площадей. Проведение доказательных рассуждений при решении задач.</w:t>
            </w:r>
          </w:p>
          <w:p w:rsidR="008407D9" w:rsidRPr="00AA745B" w:rsidRDefault="008407D9" w:rsidP="00AE57FF">
            <w:r w:rsidRPr="00AA745B">
              <w:t>Применение свойств симметри</w:t>
            </w:r>
            <w:r>
              <w:t>и при решении задач на тела вра</w:t>
            </w:r>
            <w:r w:rsidRPr="00AA745B">
              <w:t>щения, комбинацию тел.</w:t>
            </w:r>
          </w:p>
          <w:p w:rsidR="008407D9" w:rsidRPr="00AA745B" w:rsidRDefault="008407D9" w:rsidP="00AE57FF">
            <w:r w:rsidRPr="00AA745B">
              <w:t>Изображение основных круглых тел и выполнение рисунка по условию задачи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Измерения в геометрии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понятиями площади и объема, аксиомами и свойствами.</w:t>
            </w:r>
          </w:p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Решение задач на вычисление</w:t>
            </w:r>
            <w:r>
              <w:t xml:space="preserve"> площадей плоских фигур с приме</w:t>
            </w:r>
            <w:r w:rsidRPr="00AA745B">
              <w:t>нением соответствующих формул и фактов из планиметрии. Изучение теорем о вычислении объемов пространственных тел, решение задач на применение формул вычисления объемов. Изучение формул для вычис</w:t>
            </w:r>
            <w:r>
              <w:t>ления площадей поверхностей мно</w:t>
            </w:r>
            <w:r w:rsidRPr="00AA745B">
              <w:t>гогранников и тел вращения.</w:t>
            </w:r>
          </w:p>
          <w:p w:rsidR="008407D9" w:rsidRPr="00AA745B" w:rsidRDefault="008407D9" w:rsidP="008407D9">
            <w:pPr>
              <w:spacing w:line="276" w:lineRule="auto"/>
              <w:ind w:left="57" w:right="57"/>
              <w:contextualSpacing/>
            </w:pPr>
            <w:r w:rsidRPr="00AA745B">
              <w:t>Ознакомление с методом вычисления площади поверхности сферы. Решение задач на вычислени</w:t>
            </w:r>
            <w:r>
              <w:t>е площадей поверхности простран</w:t>
            </w:r>
            <w:r w:rsidRPr="00AA745B">
              <w:t>ственных тел</w:t>
            </w:r>
          </w:p>
        </w:tc>
      </w:tr>
      <w:tr w:rsidR="008407D9" w:rsidRPr="00AA745B" w:rsidTr="00BA1DE2">
        <w:trPr>
          <w:trHeight w:val="1483"/>
          <w:jc w:val="center"/>
        </w:trPr>
        <w:tc>
          <w:tcPr>
            <w:tcW w:w="2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Pr="00AA745B" w:rsidRDefault="008407D9" w:rsidP="008407D9">
            <w:pPr>
              <w:spacing w:line="276" w:lineRule="auto"/>
              <w:ind w:left="57" w:right="57"/>
              <w:contextualSpacing/>
              <w:rPr>
                <w:b/>
                <w:bCs/>
              </w:rPr>
            </w:pPr>
            <w:r w:rsidRPr="00AA745B">
              <w:rPr>
                <w:b/>
                <w:bCs/>
              </w:rPr>
              <w:t>Координаты и векторы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07D9" w:rsidRDefault="008407D9" w:rsidP="0079518E">
            <w:pPr>
              <w:spacing w:line="276" w:lineRule="auto"/>
              <w:ind w:left="57" w:right="57"/>
              <w:contextualSpacing/>
            </w:pPr>
            <w:r w:rsidRPr="00AA745B">
              <w:t>Ознакомление с понятием век</w:t>
            </w:r>
            <w:r>
              <w:t>тора. Изучение декартовой систе</w:t>
            </w:r>
            <w:r w:rsidRPr="00AA745B">
              <w:t>мы координат в пространстве</w:t>
            </w:r>
            <w:r>
              <w:t>, построение по заданным коорди</w:t>
            </w:r>
            <w:r w:rsidRPr="00AA745B">
              <w:t>натам точек и плоскостей, нахождение координат точек.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Нахождение уравнений окру</w:t>
            </w:r>
            <w:r>
              <w:t>жности, сферы, плоскости. Вычис</w:t>
            </w:r>
            <w:r w:rsidRPr="00AA745B">
              <w:t>ление расстояний между точками.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Изучение свойств векторных</w:t>
            </w:r>
            <w:r>
              <w:t xml:space="preserve"> величин, правил разложения век</w:t>
            </w:r>
            <w:r w:rsidRPr="00AA745B">
              <w:t>торов в трехмерном простра</w:t>
            </w:r>
            <w:r>
              <w:t>нстве, правил нахождения коорди</w:t>
            </w:r>
            <w:r w:rsidRPr="00AA745B">
              <w:t>нат вектора в пространстве, пра</w:t>
            </w:r>
            <w:r>
              <w:t>вил действий с векторами, задан</w:t>
            </w:r>
            <w:r w:rsidRPr="00AA745B">
              <w:t>ными координатами.</w:t>
            </w:r>
          </w:p>
          <w:p w:rsidR="0079518E" w:rsidRPr="00AA745B" w:rsidRDefault="0079518E" w:rsidP="0079518E">
            <w:pPr>
              <w:spacing w:line="276" w:lineRule="auto"/>
              <w:ind w:left="57" w:right="57"/>
              <w:contextualSpacing/>
            </w:pPr>
            <w:r w:rsidRPr="00AA745B">
              <w:t>Применение теории при решении задач на действия с векторами. Изучение скалярного произведения векторов, векторного у</w:t>
            </w:r>
            <w:r>
              <w:t>рав</w:t>
            </w:r>
            <w:r w:rsidRPr="00AA745B">
              <w:t>нения прямой и плоскости. П</w:t>
            </w:r>
            <w:r>
              <w:t>рименение теории при решении за</w:t>
            </w:r>
            <w:r w:rsidRPr="00AA745B">
              <w:t xml:space="preserve">дач на действия с векторами, координатный метод, применение векторов для вычисления величин углов и расстояний. Ознакомление с </w:t>
            </w:r>
            <w:r w:rsidRPr="00AA745B">
              <w:lastRenderedPageBreak/>
              <w:t>доказательс</w:t>
            </w:r>
            <w:r>
              <w:t>твами теорем стереометрии о вза</w:t>
            </w:r>
            <w:r w:rsidRPr="00AA745B">
              <w:t>имном расположении прямых и плоскостей с использованием векторов</w:t>
            </w:r>
          </w:p>
        </w:tc>
      </w:tr>
    </w:tbl>
    <w:p w:rsidR="009E7FB8" w:rsidRPr="00AA745B" w:rsidRDefault="009E7FB8" w:rsidP="00335CB8"/>
    <w:p w:rsidR="009E7FB8" w:rsidRPr="00AA745B" w:rsidRDefault="009E7FB8" w:rsidP="00335CB8"/>
    <w:p w:rsidR="009E7FB8" w:rsidRPr="00AA745B" w:rsidRDefault="009E7FB8" w:rsidP="00335CB8">
      <w:pPr>
        <w:sectPr w:rsidR="009E7FB8" w:rsidRPr="00AA745B">
          <w:type w:val="continuous"/>
          <w:pgSz w:w="11905" w:h="16837"/>
          <w:pgMar w:top="1402" w:right="1296" w:bottom="1395" w:left="1694" w:header="0" w:footer="3" w:gutter="0"/>
          <w:cols w:space="720"/>
          <w:noEndnote/>
          <w:docGrid w:linePitch="360"/>
        </w:sectPr>
      </w:pPr>
    </w:p>
    <w:p w:rsidR="009E7FB8" w:rsidRPr="00EE161C" w:rsidRDefault="009E7FB8" w:rsidP="00335CB8">
      <w:pPr>
        <w:jc w:val="center"/>
        <w:rPr>
          <w:b/>
          <w:bCs/>
          <w:sz w:val="28"/>
          <w:szCs w:val="28"/>
        </w:rPr>
      </w:pPr>
      <w:bookmarkStart w:id="34" w:name="bookmark43"/>
      <w:r w:rsidRPr="00EE161C">
        <w:rPr>
          <w:b/>
          <w:bCs/>
          <w:sz w:val="28"/>
          <w:szCs w:val="28"/>
        </w:rPr>
        <w:lastRenderedPageBreak/>
        <w:t>УЧЕБНО-МЕТОДИЧЕСКОЕ И МАТЕРИАЛЬНО-ТЕХНИЧЕСКОЕ ОБЕСПЕЧЕНИЕ</w:t>
      </w:r>
      <w:bookmarkEnd w:id="34"/>
    </w:p>
    <w:p w:rsidR="007F18E3" w:rsidRDefault="007F18E3" w:rsidP="007F18E3">
      <w:pPr>
        <w:spacing w:line="276" w:lineRule="auto"/>
        <w:jc w:val="both"/>
        <w:rPr>
          <w:sz w:val="28"/>
          <w:szCs w:val="28"/>
        </w:rPr>
      </w:pP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Помещение учебного кабинета соответствует требованиям Санитарно-эпидемио</w:t>
      </w:r>
      <w:r w:rsidR="009E7FB8" w:rsidRPr="007F18E3">
        <w:rPr>
          <w:sz w:val="28"/>
          <w:szCs w:val="28"/>
        </w:rPr>
        <w:softHyphen/>
        <w:t>логических правил и нормативов (СанПиН 2.4.2 № 178-02) и оснащено типо</w:t>
      </w:r>
      <w:r w:rsidR="009E7FB8" w:rsidRPr="007F18E3">
        <w:rPr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="009E7FB8" w:rsidRPr="007F18E3">
        <w:rPr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5953DE">
        <w:rPr>
          <w:sz w:val="28"/>
          <w:szCs w:val="28"/>
        </w:rPr>
        <w:t>В кабинете имеется</w:t>
      </w:r>
      <w:r w:rsidR="009E7FB8" w:rsidRPr="007F18E3">
        <w:rPr>
          <w:sz w:val="28"/>
          <w:szCs w:val="28"/>
        </w:rPr>
        <w:t xml:space="preserve"> мультимедийное оборудование, посредством которого участники образовательного процесса могут просматривать визуальную информацию по математике, создавать презентации, видеоматериалы, иные документы.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В состав учебно-методического и материально-технического обеспечения програм</w:t>
      </w:r>
      <w:r w:rsidR="009E7FB8" w:rsidRPr="007F18E3">
        <w:rPr>
          <w:sz w:val="28"/>
          <w:szCs w:val="28"/>
        </w:rPr>
        <w:softHyphen/>
        <w:t>мы учебной дисциплины «Математика: алгебра и начала математического анализа; геометрия» входят: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многофункциональный комплекс преподавателя;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 xml:space="preserve">наглядные пособия; 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информационно-коммуникативные средства;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экранно-звуковые пособия;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комплект технической документации, в том числе паспорта на средства обуче</w:t>
      </w:r>
      <w:r w:rsidRPr="007F18E3">
        <w:rPr>
          <w:sz w:val="28"/>
          <w:szCs w:val="28"/>
        </w:rPr>
        <w:softHyphen/>
        <w:t>ния, инструкции по их использованию и технике безопасности;</w:t>
      </w:r>
    </w:p>
    <w:p w:rsidR="009E7FB8" w:rsidRPr="007F18E3" w:rsidRDefault="009E7FB8" w:rsidP="007F18E3">
      <w:pPr>
        <w:numPr>
          <w:ilvl w:val="0"/>
          <w:numId w:val="28"/>
        </w:numPr>
        <w:spacing w:after="200"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библиотечный фонд.</w:t>
      </w:r>
    </w:p>
    <w:p w:rsidR="009E7FB8" w:rsidRPr="007F18E3" w:rsidRDefault="007F18E3" w:rsidP="007F18E3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="009E7FB8" w:rsidRPr="007F18E3">
        <w:rPr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«Математика: алгебра и начала математического анализа; геометрия», рекомендованные или допущенные для ис</w:t>
      </w:r>
      <w:r w:rsidR="009E7FB8" w:rsidRPr="007F18E3">
        <w:rPr>
          <w:sz w:val="28"/>
          <w:szCs w:val="28"/>
        </w:rPr>
        <w:softHyphen/>
        <w:t>пользования в профессиональных образовательных организациях, реализующих об</w:t>
      </w:r>
      <w:r w:rsidR="009E7FB8" w:rsidRPr="007F18E3">
        <w:rPr>
          <w:sz w:val="28"/>
          <w:szCs w:val="28"/>
        </w:rPr>
        <w:softHyphen/>
        <w:t>разовательную программу среднего общего образования в пределах освоения ОПОП СПО на базе основного общего образования.</w:t>
      </w:r>
    </w:p>
    <w:p w:rsidR="009E7FB8" w:rsidRDefault="009E7FB8" w:rsidP="00335CB8">
      <w:pPr>
        <w:jc w:val="center"/>
        <w:rPr>
          <w:b/>
          <w:bCs/>
        </w:rPr>
      </w:pPr>
      <w:bookmarkStart w:id="35" w:name="bookmark47"/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9E7FB8" w:rsidRDefault="009E7FB8" w:rsidP="00335CB8">
      <w:pPr>
        <w:jc w:val="center"/>
        <w:rPr>
          <w:b/>
          <w:bCs/>
        </w:rPr>
      </w:pPr>
    </w:p>
    <w:p w:rsidR="0079518E" w:rsidRDefault="0079518E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79518E" w:rsidRDefault="0079518E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7F18E3">
        <w:rPr>
          <w:b/>
          <w:bCs/>
          <w:sz w:val="28"/>
          <w:szCs w:val="28"/>
        </w:rPr>
        <w:lastRenderedPageBreak/>
        <w:t>Литература</w:t>
      </w:r>
      <w:bookmarkEnd w:id="35"/>
    </w:p>
    <w:p w:rsidR="009E7FB8" w:rsidRPr="007F18E3" w:rsidRDefault="009E7FB8" w:rsidP="00EE31A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6" w:name="bookmark48"/>
      <w:r w:rsidRPr="007F18E3">
        <w:rPr>
          <w:b/>
          <w:bCs/>
          <w:sz w:val="28"/>
          <w:szCs w:val="28"/>
        </w:rPr>
        <w:t>Для студентов</w:t>
      </w:r>
      <w:bookmarkEnd w:id="36"/>
    </w:p>
    <w:p w:rsidR="00EE31A5" w:rsidRDefault="00EE31A5" w:rsidP="007F18E3">
      <w:pPr>
        <w:spacing w:line="276" w:lineRule="auto"/>
        <w:contextualSpacing/>
        <w:rPr>
          <w:i/>
          <w:iCs/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proofErr w:type="spellStart"/>
      <w:r w:rsidRPr="007F18E3">
        <w:rPr>
          <w:i/>
          <w:iCs/>
          <w:sz w:val="28"/>
          <w:szCs w:val="28"/>
        </w:rPr>
        <w:t>Атанасян</w:t>
      </w:r>
      <w:proofErr w:type="spellEnd"/>
      <w:r w:rsidRPr="007F18E3">
        <w:rPr>
          <w:i/>
          <w:iCs/>
          <w:sz w:val="28"/>
          <w:szCs w:val="28"/>
        </w:rPr>
        <w:t xml:space="preserve"> Л.</w:t>
      </w:r>
      <w:r w:rsidRPr="007F18E3">
        <w:rPr>
          <w:sz w:val="28"/>
          <w:szCs w:val="28"/>
        </w:rPr>
        <w:t xml:space="preserve"> С.,</w:t>
      </w:r>
      <w:r w:rsidRPr="007F18E3">
        <w:rPr>
          <w:i/>
          <w:iCs/>
          <w:sz w:val="28"/>
          <w:szCs w:val="28"/>
        </w:rPr>
        <w:t xml:space="preserve"> Бутузов В.</w:t>
      </w:r>
      <w:r w:rsidRPr="007F18E3">
        <w:rPr>
          <w:sz w:val="28"/>
          <w:szCs w:val="28"/>
        </w:rPr>
        <w:t xml:space="preserve"> Ф.,</w:t>
      </w:r>
      <w:r w:rsidRPr="007F18E3">
        <w:rPr>
          <w:i/>
          <w:iCs/>
          <w:sz w:val="28"/>
          <w:szCs w:val="28"/>
        </w:rPr>
        <w:t xml:space="preserve"> Кадомцев С. Б. и др.</w:t>
      </w:r>
      <w:r w:rsidRPr="007F18E3">
        <w:rPr>
          <w:sz w:val="28"/>
          <w:szCs w:val="28"/>
        </w:rPr>
        <w:t xml:space="preserve"> Математика: алгебра и начала математического анализа. Геометрия. Геометрия (базовый и углубленный уровни). 10—11 классы.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Математика: учебник для студ. учреждений сред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Математика. Сборник задач профильной направленности: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 для студ. учреждений сред. проф.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Математика. Задачник: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 для студ. учреждений сред. проф. образования.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Математика. Электронный учеб</w:t>
      </w:r>
      <w:proofErr w:type="gramStart"/>
      <w:r w:rsidRPr="007F18E3">
        <w:rPr>
          <w:sz w:val="28"/>
          <w:szCs w:val="28"/>
        </w:rPr>
        <w:t>.-</w:t>
      </w:r>
      <w:proofErr w:type="gramEnd"/>
      <w:r w:rsidRPr="007F18E3">
        <w:rPr>
          <w:sz w:val="28"/>
          <w:szCs w:val="28"/>
        </w:rPr>
        <w:t>метод. комплекс для студ. учреждений сред. проф. образования. — М., 2015.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 (базовый уровень). 10 класс.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 (базовый уровень). 11 класс.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Алгебра и начала анализа, геометрия. 10 класс. — М., 2013.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 (базовый уровень). 10 класс. Сборник задач: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</w:t>
      </w:r>
      <w:r w:rsidRPr="007F18E3">
        <w:rPr>
          <w:sz w:val="28"/>
          <w:szCs w:val="28"/>
        </w:rPr>
        <w:softHyphen/>
        <w:t>бие. — М., 2008.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 И.</w:t>
      </w:r>
      <w:r w:rsidRPr="007F18E3">
        <w:rPr>
          <w:sz w:val="28"/>
          <w:szCs w:val="28"/>
        </w:rPr>
        <w:t xml:space="preserve"> Математика (базовый уровень). 11 класс. Сборник задач: учеб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</w:t>
      </w:r>
      <w:r w:rsidRPr="007F18E3">
        <w:rPr>
          <w:sz w:val="28"/>
          <w:szCs w:val="28"/>
        </w:rPr>
        <w:softHyphen/>
        <w:t>бие. — М., 2012.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Гусев В.</w:t>
      </w:r>
      <w:r w:rsidRPr="007F18E3">
        <w:rPr>
          <w:sz w:val="28"/>
          <w:szCs w:val="28"/>
        </w:rPr>
        <w:t xml:space="preserve"> А.,</w:t>
      </w:r>
      <w:r w:rsidRPr="007F18E3">
        <w:rPr>
          <w:i/>
          <w:iCs/>
          <w:sz w:val="28"/>
          <w:szCs w:val="28"/>
        </w:rPr>
        <w:t xml:space="preserve"> Григорьев С.</w:t>
      </w:r>
      <w:r w:rsidRPr="007F18E3">
        <w:rPr>
          <w:sz w:val="28"/>
          <w:szCs w:val="28"/>
        </w:rPr>
        <w:t>Г.,</w:t>
      </w:r>
      <w:r w:rsidRPr="007F18E3">
        <w:rPr>
          <w:i/>
          <w:iCs/>
          <w:sz w:val="28"/>
          <w:szCs w:val="28"/>
        </w:rPr>
        <w:t xml:space="preserve"> Иволгина С. В.</w:t>
      </w:r>
      <w:r w:rsidRPr="007F18E3">
        <w:rPr>
          <w:sz w:val="28"/>
          <w:szCs w:val="28"/>
        </w:rPr>
        <w:t xml:space="preserve"> Математика для профессий и специальностей социально-экономического профиля: учебник для студ. учреждений сред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роф. образова</w:t>
      </w:r>
      <w:r w:rsidRPr="007F18E3">
        <w:rPr>
          <w:sz w:val="28"/>
          <w:szCs w:val="28"/>
        </w:rPr>
        <w:softHyphen/>
        <w:t>ния.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Колягин Ю.</w:t>
      </w:r>
      <w:r w:rsidRPr="007F18E3">
        <w:rPr>
          <w:sz w:val="28"/>
          <w:szCs w:val="28"/>
        </w:rPr>
        <w:t xml:space="preserve"> М.,</w:t>
      </w:r>
      <w:r w:rsidRPr="007F18E3">
        <w:rPr>
          <w:i/>
          <w:iCs/>
          <w:sz w:val="28"/>
          <w:szCs w:val="28"/>
        </w:rPr>
        <w:t xml:space="preserve"> Ткачева М. В, </w:t>
      </w:r>
      <w:proofErr w:type="spellStart"/>
      <w:r w:rsidRPr="007F18E3">
        <w:rPr>
          <w:i/>
          <w:iCs/>
          <w:sz w:val="28"/>
          <w:szCs w:val="28"/>
        </w:rPr>
        <w:t>Федерова</w:t>
      </w:r>
      <w:proofErr w:type="spellEnd"/>
      <w:r w:rsidRPr="007F18E3">
        <w:rPr>
          <w:i/>
          <w:iCs/>
          <w:sz w:val="28"/>
          <w:szCs w:val="28"/>
        </w:rPr>
        <w:t xml:space="preserve"> Н. Е. и др.</w:t>
      </w:r>
      <w:r w:rsidRPr="007F18E3">
        <w:rPr>
          <w:sz w:val="28"/>
          <w:szCs w:val="28"/>
        </w:rPr>
        <w:t xml:space="preserve"> Математика: алгебра и начала мате</w:t>
      </w:r>
      <w:r w:rsidRPr="007F18E3">
        <w:rPr>
          <w:sz w:val="28"/>
          <w:szCs w:val="28"/>
        </w:rPr>
        <w:softHyphen/>
        <w:t xml:space="preserve">матического анализа. Алгебра и начала математического анализа (базовый и углубленный уровни). 10 </w:t>
      </w:r>
      <w:proofErr w:type="spellStart"/>
      <w:r w:rsidRPr="007F18E3">
        <w:rPr>
          <w:sz w:val="28"/>
          <w:szCs w:val="28"/>
        </w:rPr>
        <w:t>клам</w:t>
      </w:r>
      <w:proofErr w:type="spellEnd"/>
      <w:r w:rsidRPr="007F18E3">
        <w:rPr>
          <w:sz w:val="28"/>
          <w:szCs w:val="28"/>
        </w:rPr>
        <w:t xml:space="preserve"> / под ред. А.Б. </w:t>
      </w:r>
      <w:proofErr w:type="spellStart"/>
      <w:r w:rsidRPr="007F18E3">
        <w:rPr>
          <w:sz w:val="28"/>
          <w:szCs w:val="28"/>
        </w:rPr>
        <w:t>Жижченко</w:t>
      </w:r>
      <w:proofErr w:type="spellEnd"/>
      <w:r w:rsidRPr="007F18E3">
        <w:rPr>
          <w:sz w:val="28"/>
          <w:szCs w:val="28"/>
        </w:rPr>
        <w:t>. — М., 2014.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Колягин Ю.</w:t>
      </w:r>
      <w:r w:rsidRPr="007F18E3">
        <w:rPr>
          <w:sz w:val="28"/>
          <w:szCs w:val="28"/>
        </w:rPr>
        <w:t xml:space="preserve"> М.,</w:t>
      </w:r>
      <w:r w:rsidRPr="007F18E3">
        <w:rPr>
          <w:i/>
          <w:iCs/>
          <w:sz w:val="28"/>
          <w:szCs w:val="28"/>
        </w:rPr>
        <w:t xml:space="preserve"> Ткачева М. В., </w:t>
      </w:r>
      <w:proofErr w:type="spellStart"/>
      <w:r w:rsidRPr="007F18E3">
        <w:rPr>
          <w:i/>
          <w:iCs/>
          <w:sz w:val="28"/>
          <w:szCs w:val="28"/>
        </w:rPr>
        <w:t>Федерова</w:t>
      </w:r>
      <w:proofErr w:type="spellEnd"/>
      <w:r w:rsidRPr="007F18E3">
        <w:rPr>
          <w:i/>
          <w:iCs/>
          <w:sz w:val="28"/>
          <w:szCs w:val="28"/>
        </w:rPr>
        <w:t xml:space="preserve"> Н. Е. и др.</w:t>
      </w:r>
      <w:r w:rsidRPr="007F18E3">
        <w:rPr>
          <w:sz w:val="28"/>
          <w:szCs w:val="28"/>
        </w:rPr>
        <w:t xml:space="preserve"> Математика: алгебра и начала мате</w:t>
      </w:r>
      <w:r w:rsidRPr="007F18E3">
        <w:rPr>
          <w:sz w:val="28"/>
          <w:szCs w:val="28"/>
        </w:rPr>
        <w:softHyphen/>
        <w:t xml:space="preserve">матического анализа. Алгебра и начала математического анализа (базовый и углубленный уровни). 11 класс / под ред. А.Б. </w:t>
      </w:r>
      <w:proofErr w:type="spellStart"/>
      <w:r w:rsidRPr="007F18E3">
        <w:rPr>
          <w:sz w:val="28"/>
          <w:szCs w:val="28"/>
        </w:rPr>
        <w:t>Жижченко</w:t>
      </w:r>
      <w:proofErr w:type="spellEnd"/>
      <w:r w:rsidRPr="007F18E3">
        <w:rPr>
          <w:sz w:val="28"/>
          <w:szCs w:val="28"/>
        </w:rPr>
        <w:t>. — М., 2014.</w:t>
      </w:r>
    </w:p>
    <w:p w:rsidR="009E7FB8" w:rsidRPr="007F18E3" w:rsidRDefault="009E7FB8" w:rsidP="00EE31A5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bookmarkStart w:id="37" w:name="bookmark49"/>
      <w:r w:rsidRPr="007F18E3">
        <w:rPr>
          <w:b/>
          <w:bCs/>
          <w:sz w:val="28"/>
          <w:szCs w:val="28"/>
        </w:rPr>
        <w:t>Для преподавателей</w:t>
      </w:r>
      <w:bookmarkEnd w:id="37"/>
    </w:p>
    <w:p w:rsidR="00EE31A5" w:rsidRDefault="00EE31A5" w:rsidP="007F18E3">
      <w:pPr>
        <w:spacing w:line="276" w:lineRule="auto"/>
        <w:contextualSpacing/>
        <w:rPr>
          <w:sz w:val="28"/>
          <w:szCs w:val="28"/>
        </w:rPr>
      </w:pP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Федеральный закон от 29.12.2012 № 273-ФЗ «Об образовании в Российской Федерации».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7F18E3">
        <w:rPr>
          <w:sz w:val="28"/>
          <w:szCs w:val="28"/>
        </w:rPr>
        <w:softHyphen/>
        <w:t>разования».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sz w:val="28"/>
          <w:szCs w:val="28"/>
        </w:rPr>
        <w:lastRenderedPageBreak/>
        <w:t>Приказ Министерства образования и науки РФ от 29.12.2014 № 1645 «О внесении из</w:t>
      </w:r>
      <w:r w:rsidRPr="007F18E3">
        <w:rPr>
          <w:sz w:val="28"/>
          <w:szCs w:val="28"/>
        </w:rPr>
        <w:softHyphen/>
        <w:t>менений в Приказ Министерства образования и науки Российской Федерации от 17.05.2012 № 413 «"Об утверждении федерального государственного образовательного стандарта среднего (полного) общего образования"».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proofErr w:type="gramStart"/>
      <w:r w:rsidRPr="007F18E3">
        <w:rPr>
          <w:sz w:val="28"/>
          <w:szCs w:val="28"/>
        </w:rPr>
        <w:t>Письмо Департамента государственной политики в сфере подготовки рабочих кадров и ДПО Министерства образования и науки РФ от 17.03.2015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М.И.</w:t>
      </w:r>
      <w:r w:rsidRPr="007F18E3">
        <w:rPr>
          <w:sz w:val="28"/>
          <w:szCs w:val="28"/>
        </w:rPr>
        <w:t xml:space="preserve"> Математика: кн. для преподавателя: метод</w:t>
      </w:r>
      <w:proofErr w:type="gramStart"/>
      <w:r w:rsidRPr="007F18E3">
        <w:rPr>
          <w:sz w:val="28"/>
          <w:szCs w:val="28"/>
        </w:rPr>
        <w:t>.п</w:t>
      </w:r>
      <w:proofErr w:type="gramEnd"/>
      <w:r w:rsidRPr="007F18E3">
        <w:rPr>
          <w:sz w:val="28"/>
          <w:szCs w:val="28"/>
        </w:rPr>
        <w:t>особие. — М., 2013</w:t>
      </w:r>
    </w:p>
    <w:p w:rsidR="009E7FB8" w:rsidRPr="007F18E3" w:rsidRDefault="009E7FB8" w:rsidP="007F18E3">
      <w:pPr>
        <w:spacing w:line="276" w:lineRule="auto"/>
        <w:contextualSpacing/>
        <w:rPr>
          <w:sz w:val="28"/>
          <w:szCs w:val="28"/>
        </w:rPr>
      </w:pPr>
      <w:r w:rsidRPr="007F18E3">
        <w:rPr>
          <w:i/>
          <w:iCs/>
          <w:sz w:val="28"/>
          <w:szCs w:val="28"/>
        </w:rPr>
        <w:t>Башмаков М.</w:t>
      </w:r>
      <w:r w:rsidRPr="007F18E3">
        <w:rPr>
          <w:sz w:val="28"/>
          <w:szCs w:val="28"/>
        </w:rPr>
        <w:t>И.,</w:t>
      </w:r>
      <w:r w:rsidRPr="007F18E3">
        <w:rPr>
          <w:i/>
          <w:iCs/>
          <w:sz w:val="28"/>
          <w:szCs w:val="28"/>
        </w:rPr>
        <w:t xml:space="preserve"> Цыганов Ш.И.</w:t>
      </w:r>
      <w:r w:rsidRPr="007F18E3">
        <w:rPr>
          <w:sz w:val="28"/>
          <w:szCs w:val="28"/>
        </w:rPr>
        <w:t xml:space="preserve"> Методическое пособие для подготовки к ЕГЭ. — М., 2011.</w:t>
      </w:r>
    </w:p>
    <w:p w:rsidR="009E7FB8" w:rsidRPr="007F18E3" w:rsidRDefault="009E7FB8" w:rsidP="007F18E3">
      <w:pPr>
        <w:spacing w:line="276" w:lineRule="auto"/>
        <w:contextualSpacing/>
        <w:rPr>
          <w:b/>
          <w:bCs/>
          <w:sz w:val="28"/>
          <w:szCs w:val="28"/>
        </w:rPr>
      </w:pPr>
      <w:bookmarkStart w:id="38" w:name="bookmark50"/>
      <w:r w:rsidRPr="007F18E3">
        <w:rPr>
          <w:b/>
          <w:bCs/>
          <w:sz w:val="28"/>
          <w:szCs w:val="28"/>
        </w:rPr>
        <w:t>Интернет-ресурсы</w:t>
      </w:r>
      <w:bookmarkEnd w:id="38"/>
    </w:p>
    <w:p w:rsidR="009E7FB8" w:rsidRPr="007F18E3" w:rsidRDefault="00341B9E" w:rsidP="007F18E3">
      <w:pPr>
        <w:spacing w:line="276" w:lineRule="auto"/>
        <w:contextualSpacing/>
        <w:rPr>
          <w:sz w:val="28"/>
          <w:szCs w:val="28"/>
        </w:rPr>
      </w:pPr>
      <w:hyperlink r:id="rId17" w:history="1">
        <w:r w:rsidR="009E7FB8" w:rsidRPr="007F18E3">
          <w:rPr>
            <w:rStyle w:val="afb"/>
            <w:sz w:val="28"/>
            <w:szCs w:val="28"/>
            <w:lang w:val="en-US"/>
          </w:rPr>
          <w:t>www</w:t>
        </w:r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fcior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edu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E7FB8" w:rsidRPr="007F18E3">
        <w:rPr>
          <w:sz w:val="28"/>
          <w:szCs w:val="28"/>
        </w:rPr>
        <w:t xml:space="preserve"> (Информационные, тренировочные и контрольные материалы).</w:t>
      </w:r>
    </w:p>
    <w:p w:rsidR="009E7FB8" w:rsidRPr="007F18E3" w:rsidRDefault="00341B9E" w:rsidP="007F18E3">
      <w:pPr>
        <w:spacing w:line="276" w:lineRule="auto"/>
        <w:contextualSpacing/>
        <w:rPr>
          <w:sz w:val="28"/>
          <w:szCs w:val="28"/>
        </w:rPr>
      </w:pPr>
      <w:hyperlink r:id="rId18" w:history="1">
        <w:r w:rsidR="009E7FB8" w:rsidRPr="007F18E3">
          <w:rPr>
            <w:rStyle w:val="afb"/>
            <w:sz w:val="28"/>
            <w:szCs w:val="28"/>
            <w:lang w:val="en-US"/>
          </w:rPr>
          <w:t>www</w:t>
        </w:r>
        <w:r w:rsidR="009E7FB8" w:rsidRPr="007F18E3">
          <w:rPr>
            <w:rStyle w:val="afb"/>
            <w:sz w:val="28"/>
            <w:szCs w:val="28"/>
          </w:rPr>
          <w:t>.</w:t>
        </w:r>
        <w:r w:rsidR="009E7FB8" w:rsidRPr="007F18E3">
          <w:rPr>
            <w:rStyle w:val="afb"/>
            <w:sz w:val="28"/>
            <w:szCs w:val="28"/>
            <w:lang w:val="en-US"/>
          </w:rPr>
          <w:t>school</w:t>
        </w:r>
        <w:r w:rsidR="009E7FB8" w:rsidRPr="007F18E3">
          <w:rPr>
            <w:rStyle w:val="afb"/>
            <w:sz w:val="28"/>
            <w:szCs w:val="28"/>
          </w:rPr>
          <w:t>-</w:t>
        </w:r>
        <w:r w:rsidR="009E7FB8" w:rsidRPr="007F18E3">
          <w:rPr>
            <w:rStyle w:val="afb"/>
            <w:sz w:val="28"/>
            <w:szCs w:val="28"/>
            <w:lang w:val="en-US"/>
          </w:rPr>
          <w:t>collection</w:t>
        </w:r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edu</w:t>
        </w:r>
        <w:proofErr w:type="spellEnd"/>
        <w:r w:rsidR="009E7FB8" w:rsidRPr="007F18E3">
          <w:rPr>
            <w:rStyle w:val="afb"/>
            <w:sz w:val="28"/>
            <w:szCs w:val="28"/>
          </w:rPr>
          <w:t>.</w:t>
        </w:r>
        <w:proofErr w:type="spellStart"/>
        <w:r w:rsidR="009E7FB8" w:rsidRPr="007F18E3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9E7FB8" w:rsidRPr="007F18E3">
        <w:rPr>
          <w:sz w:val="28"/>
          <w:szCs w:val="28"/>
        </w:rPr>
        <w:t xml:space="preserve"> (Единая коллекции цифровых образовательных ресурсов).</w:t>
      </w:r>
    </w:p>
    <w:p w:rsidR="009E7FB8" w:rsidRPr="005814A0" w:rsidRDefault="009E7FB8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</w:pPr>
    </w:p>
    <w:p w:rsidR="009E7FB8" w:rsidRPr="00EE31A5" w:rsidRDefault="009E7FB8" w:rsidP="00E3064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firstLine="567"/>
        <w:jc w:val="center"/>
        <w:rPr>
          <w:b/>
          <w:caps/>
          <w:sz w:val="28"/>
          <w:szCs w:val="28"/>
        </w:rPr>
      </w:pPr>
      <w:r w:rsidRPr="00E30640">
        <w:rPr>
          <w:b/>
          <w:caps/>
        </w:rPr>
        <w:br w:type="page"/>
      </w:r>
      <w:r w:rsidRPr="00EE31A5">
        <w:rPr>
          <w:b/>
          <w:caps/>
          <w:sz w:val="28"/>
          <w:szCs w:val="28"/>
        </w:rPr>
        <w:lastRenderedPageBreak/>
        <w:t>Контроль и оценка результатов освоения    Дисциплины</w:t>
      </w:r>
    </w:p>
    <w:p w:rsidR="009E7FB8" w:rsidRDefault="00EE31A5" w:rsidP="00EE31A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 w:rsidR="009E7FB8" w:rsidRPr="00EE31A5">
        <w:rPr>
          <w:sz w:val="28"/>
          <w:szCs w:val="28"/>
        </w:rPr>
        <w:t>Контроль и оценка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студентами индивидуальных заданий, проектов, исследований.</w:t>
      </w:r>
    </w:p>
    <w:p w:rsidR="00EE31A5" w:rsidRPr="00EE31A5" w:rsidRDefault="00EE31A5" w:rsidP="00EE31A5"/>
    <w:tbl>
      <w:tblPr>
        <w:tblW w:w="9657" w:type="dxa"/>
        <w:jc w:val="center"/>
        <w:tblInd w:w="-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4"/>
        <w:gridCol w:w="3953"/>
      </w:tblGrid>
      <w:tr w:rsidR="009E7FB8" w:rsidRPr="00EE31A5" w:rsidTr="00221FE0">
        <w:trPr>
          <w:jc w:val="center"/>
        </w:trPr>
        <w:tc>
          <w:tcPr>
            <w:tcW w:w="5704" w:type="dxa"/>
            <w:vAlign w:val="center"/>
          </w:tcPr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  <w:bCs/>
              </w:rPr>
              <w:t>Результаты обучения</w:t>
            </w:r>
          </w:p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3953" w:type="dxa"/>
            <w:vAlign w:val="center"/>
          </w:tcPr>
          <w:p w:rsidR="009E7FB8" w:rsidRPr="00EE31A5" w:rsidRDefault="009E7FB8" w:rsidP="00221FE0">
            <w:pPr>
              <w:jc w:val="center"/>
              <w:rPr>
                <w:b/>
                <w:bCs/>
              </w:rPr>
            </w:pPr>
            <w:r w:rsidRPr="00EE31A5">
              <w:rPr>
                <w:b/>
              </w:rPr>
              <w:t xml:space="preserve">Формы и методы контроля и оценки результатов обучения </w:t>
            </w:r>
          </w:p>
        </w:tc>
      </w:tr>
      <w:tr w:rsidR="009E7FB8" w:rsidRPr="00EE31A5" w:rsidTr="00221FE0">
        <w:trPr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  <w:r w:rsidRPr="00EE31A5">
              <w:rPr>
                <w:b/>
                <w:bCs/>
              </w:rPr>
              <w:t xml:space="preserve">Умения: </w:t>
            </w:r>
          </w:p>
        </w:tc>
        <w:tc>
          <w:tcPr>
            <w:tcW w:w="3953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600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линейные и квадратные уравнения и уравнения, сводящиеся  к ним;</w:t>
            </w:r>
          </w:p>
        </w:tc>
        <w:tc>
          <w:tcPr>
            <w:tcW w:w="3953" w:type="dxa"/>
            <w:vMerge w:val="restart"/>
          </w:tcPr>
          <w:p w:rsidR="009E7FB8" w:rsidRPr="00EE31A5" w:rsidRDefault="009E7FB8" w:rsidP="00221FE0">
            <w:r w:rsidRPr="00EE31A5">
              <w:t>Входной  контроль: тестирование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Текущий  контроль: </w:t>
            </w:r>
          </w:p>
          <w:p w:rsidR="009E7FB8" w:rsidRPr="00EE31A5" w:rsidRDefault="009E7FB8" w:rsidP="00221FE0">
            <w:r w:rsidRPr="00EE31A5">
              <w:t>практические  работы, тесты, самостоятельные  работы, графические  работы, кроссворды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>Тематический  контроль:</w:t>
            </w:r>
          </w:p>
          <w:p w:rsidR="009E7FB8" w:rsidRPr="00EE31A5" w:rsidRDefault="009E7FB8" w:rsidP="00221FE0">
            <w:r w:rsidRPr="00EE31A5">
              <w:t>контрольная  работа, домашняя  контрольная  работа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Итоговый  контроль:  </w:t>
            </w:r>
          </w:p>
          <w:p w:rsidR="009E7FB8" w:rsidRPr="00EE31A5" w:rsidRDefault="009E7FB8" w:rsidP="00221FE0">
            <w:r w:rsidRPr="00EE31A5">
              <w:t>экзамен</w:t>
            </w:r>
          </w:p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  <w:p w:rsidR="009E7FB8" w:rsidRPr="00EE31A5" w:rsidRDefault="009E7FB8" w:rsidP="00221FE0"/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выполнять  действия с  действительными  числами, пользоваться  калькулятором  для   вычислений, находить  приближённые  вычисления;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линейные и квадратные неравенства, системы неравенств;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436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производить действия с векторами;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использовать свойства элементарных функций при решении задач и упражнений;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выполнять  тождественные  преобразования  со  степенными, логарифмическими  и  тригонометрическими  выражениями;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snapToGrid w:val="0"/>
              </w:rPr>
            </w:pPr>
            <w:r w:rsidRPr="00EE31A5">
              <w:rPr>
                <w:snapToGrid w:val="0"/>
              </w:rPr>
              <w:t>использовать свойства элементарных функций при решении задач и упражнений;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вычислять  производные  и  первообразные, определённые  интегралы, применять  определённый интеграл  для  нахождения  площади  криволинейной  трапеции;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применять  свойства  прямых  и  плоскостей  в  пространстве  при  решении  задач;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изображать  геометрические  тела  на  плоскости, строить  их  сечения  плоскостью;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решать  задачи  на  вычисление  площадей  поверхностей  и  объёмов  геометрических  тел;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585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применять  основные  положения  теории  вероятностей  и  математической  статистики  в  профессиональной  деятельности;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rPr>
                <w:bCs/>
              </w:rPr>
            </w:pPr>
          </w:p>
        </w:tc>
      </w:tr>
      <w:tr w:rsidR="009E7FB8" w:rsidRPr="00EE31A5" w:rsidTr="00221FE0">
        <w:trPr>
          <w:trHeight w:val="264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rPr>
                <w:b/>
                <w:bCs/>
              </w:rPr>
            </w:pPr>
            <w:r w:rsidRPr="00EE31A5">
              <w:rPr>
                <w:b/>
                <w:bCs/>
              </w:rPr>
              <w:t>Знания:</w:t>
            </w:r>
          </w:p>
        </w:tc>
        <w:tc>
          <w:tcPr>
            <w:tcW w:w="3953" w:type="dxa"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351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color w:val="000000"/>
              </w:rPr>
              <w:t>основные функции, их графики и свойства;</w:t>
            </w:r>
          </w:p>
        </w:tc>
        <w:tc>
          <w:tcPr>
            <w:tcW w:w="3953" w:type="dxa"/>
            <w:vMerge w:val="restart"/>
          </w:tcPr>
          <w:p w:rsidR="009E7FB8" w:rsidRPr="00EE31A5" w:rsidRDefault="009E7FB8" w:rsidP="00221FE0">
            <w:r w:rsidRPr="00EE31A5">
              <w:t>Входной  контроль: тестирование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Текущий  контроль: </w:t>
            </w:r>
          </w:p>
          <w:p w:rsidR="009E7FB8" w:rsidRPr="00EE31A5" w:rsidRDefault="009E7FB8" w:rsidP="00221FE0">
            <w:r w:rsidRPr="00EE31A5">
              <w:t>самостоятельные  работы</w:t>
            </w:r>
            <w:proofErr w:type="gramStart"/>
            <w:r w:rsidRPr="00EE31A5">
              <w:t xml:space="preserve"> ,</w:t>
            </w:r>
            <w:proofErr w:type="gramEnd"/>
            <w:r w:rsidRPr="00EE31A5">
              <w:t xml:space="preserve">  тесты, практические  работы, графические  работы, математические  диктанты, устные  опросы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>Тематический  контроль:</w:t>
            </w:r>
          </w:p>
          <w:p w:rsidR="009E7FB8" w:rsidRPr="00EE31A5" w:rsidRDefault="009E7FB8" w:rsidP="00221FE0">
            <w:r w:rsidRPr="00EE31A5">
              <w:lastRenderedPageBreak/>
              <w:t>контрольная  работа, домашняя контрольная  работа</w:t>
            </w:r>
          </w:p>
          <w:p w:rsidR="009E7FB8" w:rsidRPr="00EE31A5" w:rsidRDefault="009E7FB8" w:rsidP="00221FE0"/>
          <w:p w:rsidR="009E7FB8" w:rsidRPr="00EE31A5" w:rsidRDefault="009E7FB8" w:rsidP="00221FE0">
            <w:r w:rsidRPr="00EE31A5">
              <w:t xml:space="preserve">Итоговый  контроль:  </w:t>
            </w:r>
          </w:p>
          <w:p w:rsidR="009E7FB8" w:rsidRPr="00EE31A5" w:rsidRDefault="009E7FB8" w:rsidP="00221FE0">
            <w:r w:rsidRPr="00EE31A5">
              <w:t>экзамен</w:t>
            </w:r>
          </w:p>
        </w:tc>
      </w:tr>
      <w:tr w:rsidR="009E7FB8" w:rsidRPr="00EE31A5" w:rsidTr="00221FE0">
        <w:trPr>
          <w:trHeight w:val="534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</w:pPr>
            <w:r w:rsidRPr="00EE31A5">
              <w:rPr>
                <w:color w:val="000000"/>
              </w:rPr>
              <w:t>основы  дифференциального  и  интегрального  исчислений;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593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</w:pPr>
            <w:r w:rsidRPr="00EE31A5">
              <w:rPr>
                <w:color w:val="000000"/>
              </w:rPr>
              <w:t>алгоритмы решения тригонометрических, показательных,   логарифмических уравнений и неравенств;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91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rPr>
                <w:snapToGrid w:val="0"/>
              </w:rPr>
            </w:pPr>
            <w:r w:rsidRPr="00EE31A5">
              <w:rPr>
                <w:snapToGrid w:val="0"/>
              </w:rPr>
              <w:t>основные свойства элементарных функций;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9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EE31A5">
              <w:rPr>
                <w:snapToGrid w:val="0"/>
              </w:rPr>
              <w:t>основные понятия векторной алгебры;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88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t>основы   линейной алгебры;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33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lastRenderedPageBreak/>
              <w:t>основные понятия и определения стереометрии;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59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rPr>
                <w:snapToGrid w:val="0"/>
              </w:rPr>
              <w:lastRenderedPageBreak/>
              <w:t>свойства  геометрических тел и поверхностей;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263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E31A5">
              <w:t>формулы  площадей  поверхностей  и  объёмов;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/>
                <w:bCs/>
              </w:rPr>
            </w:pPr>
          </w:p>
        </w:tc>
      </w:tr>
      <w:tr w:rsidR="009E7FB8" w:rsidRPr="00EE31A5" w:rsidTr="00221FE0">
        <w:trPr>
          <w:trHeight w:val="692"/>
          <w:jc w:val="center"/>
        </w:trPr>
        <w:tc>
          <w:tcPr>
            <w:tcW w:w="5704" w:type="dxa"/>
          </w:tcPr>
          <w:p w:rsidR="009E7FB8" w:rsidRPr="00EE31A5" w:rsidRDefault="009E7FB8" w:rsidP="00221FE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E31A5">
              <w:rPr>
                <w:color w:val="000000"/>
              </w:rPr>
              <w:t>основные понятиякомбинаторики; статистики, теории  вероятностей;</w:t>
            </w:r>
          </w:p>
        </w:tc>
        <w:tc>
          <w:tcPr>
            <w:tcW w:w="3953" w:type="dxa"/>
            <w:vMerge/>
          </w:tcPr>
          <w:p w:rsidR="009E7FB8" w:rsidRPr="00EE31A5" w:rsidRDefault="009E7FB8" w:rsidP="00221FE0">
            <w:pPr>
              <w:jc w:val="both"/>
              <w:rPr>
                <w:bCs/>
              </w:rPr>
            </w:pPr>
          </w:p>
        </w:tc>
      </w:tr>
    </w:tbl>
    <w:p w:rsidR="009E7FB8" w:rsidRPr="00A21E94" w:rsidRDefault="009E7FB8" w:rsidP="00E30640"/>
    <w:p w:rsidR="009E7FB8" w:rsidRPr="0016294A" w:rsidRDefault="009E7FB8" w:rsidP="00051F5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9E7FB8" w:rsidRPr="0016294A" w:rsidSect="007F18E3">
      <w:headerReference w:type="default" r:id="rId19"/>
      <w:footerReference w:type="default" r:id="rId20"/>
      <w:footerReference w:type="first" r:id="rId21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7A9" w:rsidRDefault="004C67A9">
      <w:r>
        <w:separator/>
      </w:r>
    </w:p>
  </w:endnote>
  <w:endnote w:type="continuationSeparator" w:id="1">
    <w:p w:rsidR="004C67A9" w:rsidRDefault="004C6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341B9E" w:rsidP="00D311FC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C67A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C67A9" w:rsidRDefault="004C67A9" w:rsidP="00613B8E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341B9E" w:rsidP="002E6736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C67A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225A">
      <w:rPr>
        <w:rStyle w:val="a9"/>
        <w:noProof/>
      </w:rPr>
      <w:t>26</w:t>
    </w:r>
    <w:r>
      <w:rPr>
        <w:rStyle w:val="a9"/>
      </w:rPr>
      <w:fldChar w:fldCharType="end"/>
    </w:r>
  </w:p>
  <w:p w:rsidR="004C67A9" w:rsidRDefault="004C67A9" w:rsidP="00D311FC">
    <w:pPr>
      <w:pStyle w:val="a4"/>
      <w:ind w:right="360"/>
      <w:jc w:val="center"/>
    </w:pPr>
  </w:p>
  <w:p w:rsidR="004C67A9" w:rsidRDefault="004C67A9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341B9E">
    <w:pPr>
      <w:pStyle w:val="afd"/>
      <w:framePr w:w="11904" w:h="173" w:wrap="none" w:vAnchor="text" w:hAnchor="page" w:y="-1117"/>
      <w:shd w:val="clear" w:color="auto" w:fill="auto"/>
      <w:ind w:left="1723"/>
    </w:pPr>
    <w:r w:rsidRPr="00341B9E">
      <w:fldChar w:fldCharType="begin"/>
    </w:r>
    <w:r w:rsidR="004C67A9">
      <w:instrText xml:space="preserve"> PAGE \* MERGEFORMAT </w:instrText>
    </w:r>
    <w:r w:rsidRPr="00341B9E">
      <w:fldChar w:fldCharType="separate"/>
    </w:r>
    <w:r w:rsidR="001A225A" w:rsidRPr="001A225A">
      <w:rPr>
        <w:rStyle w:val="CenturySchoolbook"/>
      </w:rPr>
      <w:t>39</w:t>
    </w:r>
    <w:r>
      <w:rPr>
        <w:rStyle w:val="CenturySchoolbook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341B9E">
    <w:pPr>
      <w:pStyle w:val="afd"/>
      <w:framePr w:h="230" w:wrap="none" w:vAnchor="text" w:hAnchor="page" w:x="10449" w:y="-1117"/>
      <w:shd w:val="clear" w:color="auto" w:fill="auto"/>
      <w:jc w:val="both"/>
    </w:pPr>
    <w:r w:rsidRPr="00341B9E">
      <w:fldChar w:fldCharType="begin"/>
    </w:r>
    <w:r w:rsidR="004C67A9">
      <w:instrText xml:space="preserve"> PAGE \* MERGEFORMAT </w:instrText>
    </w:r>
    <w:r w:rsidRPr="00341B9E">
      <w:fldChar w:fldCharType="separate"/>
    </w:r>
    <w:r w:rsidR="001A225A" w:rsidRPr="001A225A">
      <w:rPr>
        <w:rStyle w:val="CenturySchoolbook"/>
      </w:rPr>
      <w:t>32</w:t>
    </w:r>
    <w:r>
      <w:rPr>
        <w:rStyle w:val="CenturySchoolbook"/>
      </w:rPr>
      <w:fldChar w:fldCharType="end"/>
    </w:r>
  </w:p>
  <w:p w:rsidR="004C67A9" w:rsidRDefault="004C67A9">
    <w:pPr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341B9E" w:rsidP="006E4D3A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C67A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A225A">
      <w:rPr>
        <w:rStyle w:val="a9"/>
        <w:noProof/>
      </w:rPr>
      <w:t>44</w:t>
    </w:r>
    <w:r>
      <w:rPr>
        <w:rStyle w:val="a9"/>
      </w:rPr>
      <w:fldChar w:fldCharType="end"/>
    </w:r>
  </w:p>
  <w:p w:rsidR="004C67A9" w:rsidRDefault="004C67A9" w:rsidP="00C000DE">
    <w:pPr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4C67A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7A9" w:rsidRDefault="004C67A9">
      <w:r>
        <w:separator/>
      </w:r>
    </w:p>
  </w:footnote>
  <w:footnote w:type="continuationSeparator" w:id="1">
    <w:p w:rsidR="004C67A9" w:rsidRDefault="004C6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4C67A9">
    <w:pPr>
      <w:pStyle w:val="afd"/>
      <w:framePr w:w="11904" w:h="168" w:wrap="none" w:vAnchor="text" w:hAnchor="page" w:y="1117"/>
      <w:shd w:val="clear" w:color="auto" w:fill="auto"/>
      <w:ind w:left="875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4C67A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7A9" w:rsidRDefault="004C67A9">
    <w:pPr>
      <w:pStyle w:val="afd"/>
      <w:framePr w:w="11906" w:h="158" w:wrap="none" w:vAnchor="text" w:hAnchor="page" w:y="1134"/>
      <w:shd w:val="clear" w:color="auto" w:fill="auto"/>
      <w:ind w:left="894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1277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</w:abstractNum>
  <w:abstractNum w:abstractNumId="1">
    <w:nsid w:val="0000000F"/>
    <w:multiLevelType w:val="multilevel"/>
    <w:tmpl w:val="0000000E"/>
    <w:lvl w:ilvl="0">
      <w:start w:val="1"/>
      <w:numFmt w:val="decimal"/>
      <w:lvlText w:val="%1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</w:abstractNum>
  <w:abstractNum w:abstractNumId="3">
    <w:nsid w:val="0044596F"/>
    <w:multiLevelType w:val="hybridMultilevel"/>
    <w:tmpl w:val="A300C08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D0495A"/>
    <w:multiLevelType w:val="hybridMultilevel"/>
    <w:tmpl w:val="75D28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47119B"/>
    <w:multiLevelType w:val="hybridMultilevel"/>
    <w:tmpl w:val="3F647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E42CF5"/>
    <w:multiLevelType w:val="hybridMultilevel"/>
    <w:tmpl w:val="DD7A2B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DEB3541"/>
    <w:multiLevelType w:val="hybridMultilevel"/>
    <w:tmpl w:val="9F4246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10293957"/>
    <w:multiLevelType w:val="multilevel"/>
    <w:tmpl w:val="D700DC26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0F77932"/>
    <w:multiLevelType w:val="hybridMultilevel"/>
    <w:tmpl w:val="EB940E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1">
    <w:nsid w:val="15621611"/>
    <w:multiLevelType w:val="hybridMultilevel"/>
    <w:tmpl w:val="A30A4B76"/>
    <w:lvl w:ilvl="0" w:tplc="E81E80E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6766122"/>
    <w:multiLevelType w:val="hybridMultilevel"/>
    <w:tmpl w:val="1F8EEA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B5E2D28"/>
    <w:multiLevelType w:val="hybridMultilevel"/>
    <w:tmpl w:val="85D241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1E23C7"/>
    <w:multiLevelType w:val="hybridMultilevel"/>
    <w:tmpl w:val="63B80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D0A1D88"/>
    <w:multiLevelType w:val="multilevel"/>
    <w:tmpl w:val="5DEA38FC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start w:val="1"/>
      <w:numFmt w:val="decimal"/>
      <w:lvlText w:val="%2)"/>
      <w:lvlJc w:val="left"/>
      <w:rPr>
        <w:rFonts w:ascii="Century Schoolbook" w:eastAsia="Times New Roman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590CC5"/>
    <w:multiLevelType w:val="hybridMultilevel"/>
    <w:tmpl w:val="185E1CA4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5783CE5"/>
    <w:multiLevelType w:val="hybridMultilevel"/>
    <w:tmpl w:val="124E7A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7235DD5"/>
    <w:multiLevelType w:val="hybridMultilevel"/>
    <w:tmpl w:val="22DCC786"/>
    <w:lvl w:ilvl="0" w:tplc="04190001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C4E0254"/>
    <w:multiLevelType w:val="multilevel"/>
    <w:tmpl w:val="EE5E2418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2F0781B"/>
    <w:multiLevelType w:val="hybridMultilevel"/>
    <w:tmpl w:val="6F9891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0831F2"/>
    <w:multiLevelType w:val="hybridMultilevel"/>
    <w:tmpl w:val="7BFE310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95393B"/>
    <w:multiLevelType w:val="multilevel"/>
    <w:tmpl w:val="7B9ED53A"/>
    <w:lvl w:ilvl="0">
      <w:start w:val="1"/>
      <w:numFmt w:val="bullet"/>
      <w:lvlText w:val="-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CE6240C"/>
    <w:multiLevelType w:val="hybridMultilevel"/>
    <w:tmpl w:val="D0F269E0"/>
    <w:lvl w:ilvl="0" w:tplc="0F768F88">
      <w:start w:val="1"/>
      <w:numFmt w:val="decimal"/>
      <w:lvlText w:val="%1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24">
    <w:nsid w:val="6D7C6D6F"/>
    <w:multiLevelType w:val="hybridMultilevel"/>
    <w:tmpl w:val="042423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3000E5F"/>
    <w:multiLevelType w:val="hybridMultilevel"/>
    <w:tmpl w:val="67C0BE9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6D0860"/>
    <w:multiLevelType w:val="hybridMultilevel"/>
    <w:tmpl w:val="3C168514"/>
    <w:lvl w:ilvl="0" w:tplc="225A3B46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7">
    <w:nsid w:val="7E974845"/>
    <w:multiLevelType w:val="hybridMultilevel"/>
    <w:tmpl w:val="5306919A"/>
    <w:lvl w:ilvl="0" w:tplc="E1A8A43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6"/>
  </w:num>
  <w:num w:numId="5">
    <w:abstractNumId w:val="25"/>
  </w:num>
  <w:num w:numId="6">
    <w:abstractNumId w:val="12"/>
  </w:num>
  <w:num w:numId="7">
    <w:abstractNumId w:val="20"/>
  </w:num>
  <w:num w:numId="8">
    <w:abstractNumId w:val="13"/>
  </w:num>
  <w:num w:numId="9">
    <w:abstractNumId w:val="21"/>
  </w:num>
  <w:num w:numId="10">
    <w:abstractNumId w:val="3"/>
  </w:num>
  <w:num w:numId="11">
    <w:abstractNumId w:val="1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7"/>
  </w:num>
  <w:num w:numId="15">
    <w:abstractNumId w:val="16"/>
  </w:num>
  <w:num w:numId="16">
    <w:abstractNumId w:val="0"/>
  </w:num>
  <w:num w:numId="17">
    <w:abstractNumId w:val="9"/>
  </w:num>
  <w:num w:numId="18">
    <w:abstractNumId w:val="4"/>
  </w:num>
  <w:num w:numId="19">
    <w:abstractNumId w:val="27"/>
  </w:num>
  <w:num w:numId="20">
    <w:abstractNumId w:val="23"/>
  </w:num>
  <w:num w:numId="21">
    <w:abstractNumId w:val="17"/>
  </w:num>
  <w:num w:numId="22">
    <w:abstractNumId w:val="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15"/>
  </w:num>
  <w:num w:numId="26">
    <w:abstractNumId w:val="22"/>
  </w:num>
  <w:num w:numId="27">
    <w:abstractNumId w:val="19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numFmt w:val="upperRoman"/>
    <w:numRestart w:val="eachPage"/>
    <w:footnote w:id="0"/>
    <w:footnote w:id="1"/>
  </w:footnotePr>
  <w:endnotePr>
    <w:endnote w:id="0"/>
    <w:endnote w:id="1"/>
  </w:endnotePr>
  <w:compat/>
  <w:rsids>
    <w:rsidRoot w:val="004A6E5D"/>
    <w:rsid w:val="00004323"/>
    <w:rsid w:val="000048E3"/>
    <w:rsid w:val="00005217"/>
    <w:rsid w:val="00010F20"/>
    <w:rsid w:val="00012E75"/>
    <w:rsid w:val="00026050"/>
    <w:rsid w:val="00033912"/>
    <w:rsid w:val="00036F36"/>
    <w:rsid w:val="0003701A"/>
    <w:rsid w:val="0004040F"/>
    <w:rsid w:val="00044296"/>
    <w:rsid w:val="00044503"/>
    <w:rsid w:val="00044F63"/>
    <w:rsid w:val="00046FE0"/>
    <w:rsid w:val="0005147C"/>
    <w:rsid w:val="00051F59"/>
    <w:rsid w:val="0005456F"/>
    <w:rsid w:val="000561AB"/>
    <w:rsid w:val="000614CF"/>
    <w:rsid w:val="00063149"/>
    <w:rsid w:val="0006609B"/>
    <w:rsid w:val="000675C9"/>
    <w:rsid w:val="00071C59"/>
    <w:rsid w:val="000737AA"/>
    <w:rsid w:val="0007408C"/>
    <w:rsid w:val="000745B2"/>
    <w:rsid w:val="00075864"/>
    <w:rsid w:val="00084BE6"/>
    <w:rsid w:val="00095F38"/>
    <w:rsid w:val="000A1882"/>
    <w:rsid w:val="000C0CE2"/>
    <w:rsid w:val="000C7710"/>
    <w:rsid w:val="000D7000"/>
    <w:rsid w:val="000E0556"/>
    <w:rsid w:val="000F3D39"/>
    <w:rsid w:val="000F3F3E"/>
    <w:rsid w:val="0010793C"/>
    <w:rsid w:val="0011484D"/>
    <w:rsid w:val="001227AE"/>
    <w:rsid w:val="00125DE7"/>
    <w:rsid w:val="00135856"/>
    <w:rsid w:val="00141078"/>
    <w:rsid w:val="00144ABD"/>
    <w:rsid w:val="0014571C"/>
    <w:rsid w:val="00153BE4"/>
    <w:rsid w:val="00157E68"/>
    <w:rsid w:val="0016149F"/>
    <w:rsid w:val="0016294A"/>
    <w:rsid w:val="001647E2"/>
    <w:rsid w:val="00165BE6"/>
    <w:rsid w:val="00175146"/>
    <w:rsid w:val="001803D8"/>
    <w:rsid w:val="001808AC"/>
    <w:rsid w:val="0018555A"/>
    <w:rsid w:val="00191BD1"/>
    <w:rsid w:val="00193E8D"/>
    <w:rsid w:val="001A225A"/>
    <w:rsid w:val="001A52EE"/>
    <w:rsid w:val="001A6C41"/>
    <w:rsid w:val="001B2263"/>
    <w:rsid w:val="001B7B2D"/>
    <w:rsid w:val="001C0580"/>
    <w:rsid w:val="001C1ADF"/>
    <w:rsid w:val="001C6AD4"/>
    <w:rsid w:val="001C79E1"/>
    <w:rsid w:val="001D133F"/>
    <w:rsid w:val="001D348E"/>
    <w:rsid w:val="001E0433"/>
    <w:rsid w:val="001E4718"/>
    <w:rsid w:val="001E7297"/>
    <w:rsid w:val="001E7DB8"/>
    <w:rsid w:val="001F025F"/>
    <w:rsid w:val="001F54FB"/>
    <w:rsid w:val="001F7FAE"/>
    <w:rsid w:val="00204454"/>
    <w:rsid w:val="00215800"/>
    <w:rsid w:val="0022182E"/>
    <w:rsid w:val="00221E9B"/>
    <w:rsid w:val="00221FE0"/>
    <w:rsid w:val="002309DA"/>
    <w:rsid w:val="0023107F"/>
    <w:rsid w:val="00232F47"/>
    <w:rsid w:val="0023352B"/>
    <w:rsid w:val="00242A32"/>
    <w:rsid w:val="00244EE2"/>
    <w:rsid w:val="00246282"/>
    <w:rsid w:val="00253DF0"/>
    <w:rsid w:val="00262AE2"/>
    <w:rsid w:val="00265A23"/>
    <w:rsid w:val="00266F8B"/>
    <w:rsid w:val="00275954"/>
    <w:rsid w:val="0028663E"/>
    <w:rsid w:val="002877B7"/>
    <w:rsid w:val="0029099F"/>
    <w:rsid w:val="0029102A"/>
    <w:rsid w:val="00292B66"/>
    <w:rsid w:val="002963BF"/>
    <w:rsid w:val="002B2D94"/>
    <w:rsid w:val="002B337A"/>
    <w:rsid w:val="002C117D"/>
    <w:rsid w:val="002D2E26"/>
    <w:rsid w:val="002E4DEC"/>
    <w:rsid w:val="002E6736"/>
    <w:rsid w:val="002F6972"/>
    <w:rsid w:val="0030530C"/>
    <w:rsid w:val="00307A8D"/>
    <w:rsid w:val="003109D7"/>
    <w:rsid w:val="0031570B"/>
    <w:rsid w:val="00316812"/>
    <w:rsid w:val="003218D5"/>
    <w:rsid w:val="00323080"/>
    <w:rsid w:val="00327F2C"/>
    <w:rsid w:val="00335CB8"/>
    <w:rsid w:val="00341B9E"/>
    <w:rsid w:val="003421D4"/>
    <w:rsid w:val="00344106"/>
    <w:rsid w:val="00362691"/>
    <w:rsid w:val="003678AB"/>
    <w:rsid w:val="0036793E"/>
    <w:rsid w:val="00371F8A"/>
    <w:rsid w:val="003727E9"/>
    <w:rsid w:val="00372F3E"/>
    <w:rsid w:val="00376AF0"/>
    <w:rsid w:val="003878CB"/>
    <w:rsid w:val="00387D05"/>
    <w:rsid w:val="00393AD2"/>
    <w:rsid w:val="00395827"/>
    <w:rsid w:val="003A0E43"/>
    <w:rsid w:val="003A1E35"/>
    <w:rsid w:val="003A4572"/>
    <w:rsid w:val="003A65C5"/>
    <w:rsid w:val="003B3431"/>
    <w:rsid w:val="003C39BA"/>
    <w:rsid w:val="003D0D83"/>
    <w:rsid w:val="003D3822"/>
    <w:rsid w:val="003D3EE9"/>
    <w:rsid w:val="003E1A6F"/>
    <w:rsid w:val="003F2360"/>
    <w:rsid w:val="003F59B0"/>
    <w:rsid w:val="00401004"/>
    <w:rsid w:val="00413C16"/>
    <w:rsid w:val="00416710"/>
    <w:rsid w:val="00416839"/>
    <w:rsid w:val="00421EB5"/>
    <w:rsid w:val="004267B2"/>
    <w:rsid w:val="00426A60"/>
    <w:rsid w:val="00432D93"/>
    <w:rsid w:val="004369F3"/>
    <w:rsid w:val="00460279"/>
    <w:rsid w:val="004626FA"/>
    <w:rsid w:val="00465475"/>
    <w:rsid w:val="00465515"/>
    <w:rsid w:val="00470BA5"/>
    <w:rsid w:val="00470E61"/>
    <w:rsid w:val="00480E13"/>
    <w:rsid w:val="00483AEF"/>
    <w:rsid w:val="00484741"/>
    <w:rsid w:val="00487C2E"/>
    <w:rsid w:val="0049776F"/>
    <w:rsid w:val="004A6E5D"/>
    <w:rsid w:val="004A7B0B"/>
    <w:rsid w:val="004B0ED9"/>
    <w:rsid w:val="004C0272"/>
    <w:rsid w:val="004C54CD"/>
    <w:rsid w:val="004C5B00"/>
    <w:rsid w:val="004C67A9"/>
    <w:rsid w:val="004C7640"/>
    <w:rsid w:val="004C7C0F"/>
    <w:rsid w:val="004D5759"/>
    <w:rsid w:val="004D6C49"/>
    <w:rsid w:val="004E066D"/>
    <w:rsid w:val="004E1AA2"/>
    <w:rsid w:val="004E5FA1"/>
    <w:rsid w:val="004F4272"/>
    <w:rsid w:val="00500C86"/>
    <w:rsid w:val="00503C06"/>
    <w:rsid w:val="005118EB"/>
    <w:rsid w:val="00515E39"/>
    <w:rsid w:val="00527396"/>
    <w:rsid w:val="0053079A"/>
    <w:rsid w:val="005325D1"/>
    <w:rsid w:val="0053589A"/>
    <w:rsid w:val="005415B9"/>
    <w:rsid w:val="00544813"/>
    <w:rsid w:val="0054537D"/>
    <w:rsid w:val="00554CBF"/>
    <w:rsid w:val="005606FA"/>
    <w:rsid w:val="00565FDE"/>
    <w:rsid w:val="0056724C"/>
    <w:rsid w:val="00570E07"/>
    <w:rsid w:val="0057262E"/>
    <w:rsid w:val="00573700"/>
    <w:rsid w:val="005814A0"/>
    <w:rsid w:val="005819D0"/>
    <w:rsid w:val="00583DC9"/>
    <w:rsid w:val="00586AD5"/>
    <w:rsid w:val="00587715"/>
    <w:rsid w:val="00590831"/>
    <w:rsid w:val="005953DE"/>
    <w:rsid w:val="005A3249"/>
    <w:rsid w:val="005A62AE"/>
    <w:rsid w:val="005A7F57"/>
    <w:rsid w:val="005C0D36"/>
    <w:rsid w:val="005C1BA5"/>
    <w:rsid w:val="005C20BB"/>
    <w:rsid w:val="005D37CC"/>
    <w:rsid w:val="005D4ED4"/>
    <w:rsid w:val="005D72AF"/>
    <w:rsid w:val="005D7DA9"/>
    <w:rsid w:val="005E3D52"/>
    <w:rsid w:val="005E7DFF"/>
    <w:rsid w:val="005F69EA"/>
    <w:rsid w:val="005F6F51"/>
    <w:rsid w:val="006008AF"/>
    <w:rsid w:val="006012B9"/>
    <w:rsid w:val="006039B2"/>
    <w:rsid w:val="00607771"/>
    <w:rsid w:val="006120CD"/>
    <w:rsid w:val="00613B8E"/>
    <w:rsid w:val="00614BE9"/>
    <w:rsid w:val="00616797"/>
    <w:rsid w:val="006205F7"/>
    <w:rsid w:val="006222C6"/>
    <w:rsid w:val="00624067"/>
    <w:rsid w:val="006268D9"/>
    <w:rsid w:val="00627A99"/>
    <w:rsid w:val="006343EC"/>
    <w:rsid w:val="00635140"/>
    <w:rsid w:val="00644F8E"/>
    <w:rsid w:val="006503D3"/>
    <w:rsid w:val="00656FA4"/>
    <w:rsid w:val="00661CB8"/>
    <w:rsid w:val="00663DBA"/>
    <w:rsid w:val="00664D29"/>
    <w:rsid w:val="00672A00"/>
    <w:rsid w:val="006737CA"/>
    <w:rsid w:val="006819FA"/>
    <w:rsid w:val="00683FFD"/>
    <w:rsid w:val="0068495E"/>
    <w:rsid w:val="006A21CB"/>
    <w:rsid w:val="006A729F"/>
    <w:rsid w:val="006B0812"/>
    <w:rsid w:val="006B550F"/>
    <w:rsid w:val="006B7BA3"/>
    <w:rsid w:val="006C071B"/>
    <w:rsid w:val="006C6001"/>
    <w:rsid w:val="006D6C5A"/>
    <w:rsid w:val="006E1191"/>
    <w:rsid w:val="006E4D3A"/>
    <w:rsid w:val="006E7EF3"/>
    <w:rsid w:val="006F2BEA"/>
    <w:rsid w:val="006F311B"/>
    <w:rsid w:val="0070321A"/>
    <w:rsid w:val="00703E65"/>
    <w:rsid w:val="007105E4"/>
    <w:rsid w:val="00720C7B"/>
    <w:rsid w:val="00722FBC"/>
    <w:rsid w:val="007270CA"/>
    <w:rsid w:val="007305D0"/>
    <w:rsid w:val="007325DA"/>
    <w:rsid w:val="007360B4"/>
    <w:rsid w:val="00742560"/>
    <w:rsid w:val="007475F6"/>
    <w:rsid w:val="0075772C"/>
    <w:rsid w:val="00761FCA"/>
    <w:rsid w:val="00764672"/>
    <w:rsid w:val="00767557"/>
    <w:rsid w:val="007772B8"/>
    <w:rsid w:val="007810F0"/>
    <w:rsid w:val="00790D51"/>
    <w:rsid w:val="0079518E"/>
    <w:rsid w:val="007A3867"/>
    <w:rsid w:val="007A4711"/>
    <w:rsid w:val="007B46C8"/>
    <w:rsid w:val="007B6556"/>
    <w:rsid w:val="007D780C"/>
    <w:rsid w:val="007E1FF8"/>
    <w:rsid w:val="007F018C"/>
    <w:rsid w:val="007F18E3"/>
    <w:rsid w:val="007F4B7C"/>
    <w:rsid w:val="0080553A"/>
    <w:rsid w:val="008215BC"/>
    <w:rsid w:val="008225D4"/>
    <w:rsid w:val="0082338F"/>
    <w:rsid w:val="008235F6"/>
    <w:rsid w:val="00827147"/>
    <w:rsid w:val="00834DEF"/>
    <w:rsid w:val="00834FCF"/>
    <w:rsid w:val="00836529"/>
    <w:rsid w:val="008407D9"/>
    <w:rsid w:val="008432C9"/>
    <w:rsid w:val="00845558"/>
    <w:rsid w:val="00857AB7"/>
    <w:rsid w:val="00857C98"/>
    <w:rsid w:val="00860EE9"/>
    <w:rsid w:val="008708BA"/>
    <w:rsid w:val="008755F9"/>
    <w:rsid w:val="00880B1C"/>
    <w:rsid w:val="00890E4B"/>
    <w:rsid w:val="00891549"/>
    <w:rsid w:val="008921F6"/>
    <w:rsid w:val="008C18AD"/>
    <w:rsid w:val="008C71FA"/>
    <w:rsid w:val="008D1241"/>
    <w:rsid w:val="008D28D0"/>
    <w:rsid w:val="008D6C07"/>
    <w:rsid w:val="008E683D"/>
    <w:rsid w:val="008E6E0C"/>
    <w:rsid w:val="008F134A"/>
    <w:rsid w:val="008F5BB4"/>
    <w:rsid w:val="00911020"/>
    <w:rsid w:val="00915034"/>
    <w:rsid w:val="00935606"/>
    <w:rsid w:val="009401B7"/>
    <w:rsid w:val="00945E2A"/>
    <w:rsid w:val="00950B30"/>
    <w:rsid w:val="0095631A"/>
    <w:rsid w:val="00956B26"/>
    <w:rsid w:val="0096071D"/>
    <w:rsid w:val="00966472"/>
    <w:rsid w:val="00967DF4"/>
    <w:rsid w:val="00974B84"/>
    <w:rsid w:val="00976D26"/>
    <w:rsid w:val="00983EEA"/>
    <w:rsid w:val="00987A62"/>
    <w:rsid w:val="0099083E"/>
    <w:rsid w:val="00991F60"/>
    <w:rsid w:val="00993867"/>
    <w:rsid w:val="009A0EE9"/>
    <w:rsid w:val="009A7ADF"/>
    <w:rsid w:val="009B1025"/>
    <w:rsid w:val="009C57A2"/>
    <w:rsid w:val="009D05AB"/>
    <w:rsid w:val="009E0AF9"/>
    <w:rsid w:val="009E2048"/>
    <w:rsid w:val="009E57E0"/>
    <w:rsid w:val="009E7850"/>
    <w:rsid w:val="009E78B0"/>
    <w:rsid w:val="009E7FB8"/>
    <w:rsid w:val="009F5D05"/>
    <w:rsid w:val="00A12FA4"/>
    <w:rsid w:val="00A21E94"/>
    <w:rsid w:val="00A22FD7"/>
    <w:rsid w:val="00A2522D"/>
    <w:rsid w:val="00A34465"/>
    <w:rsid w:val="00A45D08"/>
    <w:rsid w:val="00A5263B"/>
    <w:rsid w:val="00A546AD"/>
    <w:rsid w:val="00A56CA2"/>
    <w:rsid w:val="00A75937"/>
    <w:rsid w:val="00A770DB"/>
    <w:rsid w:val="00A8033C"/>
    <w:rsid w:val="00A916A6"/>
    <w:rsid w:val="00A94DDD"/>
    <w:rsid w:val="00AA02BE"/>
    <w:rsid w:val="00AA0F80"/>
    <w:rsid w:val="00AA4E36"/>
    <w:rsid w:val="00AA4F3D"/>
    <w:rsid w:val="00AA52E9"/>
    <w:rsid w:val="00AA745B"/>
    <w:rsid w:val="00AB4BAE"/>
    <w:rsid w:val="00AB69B1"/>
    <w:rsid w:val="00AB735B"/>
    <w:rsid w:val="00AC1251"/>
    <w:rsid w:val="00AC7E5B"/>
    <w:rsid w:val="00AD4257"/>
    <w:rsid w:val="00AE2600"/>
    <w:rsid w:val="00AE57FF"/>
    <w:rsid w:val="00AF45DF"/>
    <w:rsid w:val="00B03CD9"/>
    <w:rsid w:val="00B104CC"/>
    <w:rsid w:val="00B10E83"/>
    <w:rsid w:val="00B13AE7"/>
    <w:rsid w:val="00B20FC2"/>
    <w:rsid w:val="00B34218"/>
    <w:rsid w:val="00B362EF"/>
    <w:rsid w:val="00B43631"/>
    <w:rsid w:val="00B7016D"/>
    <w:rsid w:val="00B723C3"/>
    <w:rsid w:val="00B740FA"/>
    <w:rsid w:val="00B746D0"/>
    <w:rsid w:val="00B7635D"/>
    <w:rsid w:val="00B860B2"/>
    <w:rsid w:val="00B91C46"/>
    <w:rsid w:val="00B9779E"/>
    <w:rsid w:val="00BA0DD0"/>
    <w:rsid w:val="00BA18CB"/>
    <w:rsid w:val="00BA1DE2"/>
    <w:rsid w:val="00BA24E6"/>
    <w:rsid w:val="00BA7588"/>
    <w:rsid w:val="00BB3C4D"/>
    <w:rsid w:val="00BB4A6F"/>
    <w:rsid w:val="00BC7247"/>
    <w:rsid w:val="00BD59D1"/>
    <w:rsid w:val="00BE03CD"/>
    <w:rsid w:val="00BE4D3C"/>
    <w:rsid w:val="00BF0735"/>
    <w:rsid w:val="00BF2C78"/>
    <w:rsid w:val="00BF5357"/>
    <w:rsid w:val="00BF55F7"/>
    <w:rsid w:val="00BF5BF9"/>
    <w:rsid w:val="00C000DE"/>
    <w:rsid w:val="00C010E4"/>
    <w:rsid w:val="00C0400A"/>
    <w:rsid w:val="00C1441B"/>
    <w:rsid w:val="00C1792E"/>
    <w:rsid w:val="00C22D95"/>
    <w:rsid w:val="00C2346C"/>
    <w:rsid w:val="00C246DD"/>
    <w:rsid w:val="00C3441F"/>
    <w:rsid w:val="00C360CA"/>
    <w:rsid w:val="00C36360"/>
    <w:rsid w:val="00C37324"/>
    <w:rsid w:val="00C411B5"/>
    <w:rsid w:val="00C45982"/>
    <w:rsid w:val="00C52A6E"/>
    <w:rsid w:val="00C52B0F"/>
    <w:rsid w:val="00C54CA3"/>
    <w:rsid w:val="00C60056"/>
    <w:rsid w:val="00C62F58"/>
    <w:rsid w:val="00C84FC9"/>
    <w:rsid w:val="00C90CB9"/>
    <w:rsid w:val="00C92FF3"/>
    <w:rsid w:val="00C97136"/>
    <w:rsid w:val="00C97785"/>
    <w:rsid w:val="00CA07E1"/>
    <w:rsid w:val="00CA713B"/>
    <w:rsid w:val="00CB0BB2"/>
    <w:rsid w:val="00CB1988"/>
    <w:rsid w:val="00CB2874"/>
    <w:rsid w:val="00CB4459"/>
    <w:rsid w:val="00CB65C2"/>
    <w:rsid w:val="00CB7B6E"/>
    <w:rsid w:val="00CC0268"/>
    <w:rsid w:val="00CD2482"/>
    <w:rsid w:val="00CD3F18"/>
    <w:rsid w:val="00CE1B3F"/>
    <w:rsid w:val="00CF3726"/>
    <w:rsid w:val="00CF5954"/>
    <w:rsid w:val="00D02C05"/>
    <w:rsid w:val="00D16639"/>
    <w:rsid w:val="00D225C8"/>
    <w:rsid w:val="00D311FC"/>
    <w:rsid w:val="00D33FE4"/>
    <w:rsid w:val="00D36BDA"/>
    <w:rsid w:val="00D418E9"/>
    <w:rsid w:val="00D500D9"/>
    <w:rsid w:val="00D52EB0"/>
    <w:rsid w:val="00D5623B"/>
    <w:rsid w:val="00D567A8"/>
    <w:rsid w:val="00D647FD"/>
    <w:rsid w:val="00D7039C"/>
    <w:rsid w:val="00D82686"/>
    <w:rsid w:val="00D861FC"/>
    <w:rsid w:val="00D9332C"/>
    <w:rsid w:val="00D943C3"/>
    <w:rsid w:val="00D97D40"/>
    <w:rsid w:val="00DA3405"/>
    <w:rsid w:val="00DB6F14"/>
    <w:rsid w:val="00DC3515"/>
    <w:rsid w:val="00DD1F07"/>
    <w:rsid w:val="00DD4265"/>
    <w:rsid w:val="00DD5930"/>
    <w:rsid w:val="00DD6FBA"/>
    <w:rsid w:val="00DE5470"/>
    <w:rsid w:val="00DF38FC"/>
    <w:rsid w:val="00DF71FF"/>
    <w:rsid w:val="00E10AF8"/>
    <w:rsid w:val="00E10F02"/>
    <w:rsid w:val="00E111E9"/>
    <w:rsid w:val="00E14BC8"/>
    <w:rsid w:val="00E2076A"/>
    <w:rsid w:val="00E21162"/>
    <w:rsid w:val="00E23E7B"/>
    <w:rsid w:val="00E262C1"/>
    <w:rsid w:val="00E30640"/>
    <w:rsid w:val="00E33451"/>
    <w:rsid w:val="00E46DDE"/>
    <w:rsid w:val="00E506AF"/>
    <w:rsid w:val="00E5159A"/>
    <w:rsid w:val="00E52F3C"/>
    <w:rsid w:val="00E530C9"/>
    <w:rsid w:val="00E541CF"/>
    <w:rsid w:val="00E603B9"/>
    <w:rsid w:val="00E66A0F"/>
    <w:rsid w:val="00E67195"/>
    <w:rsid w:val="00E71EAF"/>
    <w:rsid w:val="00E75152"/>
    <w:rsid w:val="00E76E54"/>
    <w:rsid w:val="00E90756"/>
    <w:rsid w:val="00E9591B"/>
    <w:rsid w:val="00EA23C8"/>
    <w:rsid w:val="00EA269C"/>
    <w:rsid w:val="00EA5987"/>
    <w:rsid w:val="00EA5B31"/>
    <w:rsid w:val="00EC17DF"/>
    <w:rsid w:val="00EC6BA7"/>
    <w:rsid w:val="00ED5BE7"/>
    <w:rsid w:val="00ED6186"/>
    <w:rsid w:val="00ED7C53"/>
    <w:rsid w:val="00EE161C"/>
    <w:rsid w:val="00EE31A5"/>
    <w:rsid w:val="00EE4840"/>
    <w:rsid w:val="00EE5A3E"/>
    <w:rsid w:val="00EF5C5A"/>
    <w:rsid w:val="00EF7126"/>
    <w:rsid w:val="00F0137E"/>
    <w:rsid w:val="00F04BDE"/>
    <w:rsid w:val="00F06085"/>
    <w:rsid w:val="00F1632D"/>
    <w:rsid w:val="00F22959"/>
    <w:rsid w:val="00F2620C"/>
    <w:rsid w:val="00F27E46"/>
    <w:rsid w:val="00F30E0E"/>
    <w:rsid w:val="00F3129B"/>
    <w:rsid w:val="00F47105"/>
    <w:rsid w:val="00F5265F"/>
    <w:rsid w:val="00F533EF"/>
    <w:rsid w:val="00F623C1"/>
    <w:rsid w:val="00F65B56"/>
    <w:rsid w:val="00F70F5E"/>
    <w:rsid w:val="00F7362D"/>
    <w:rsid w:val="00F80806"/>
    <w:rsid w:val="00F872D1"/>
    <w:rsid w:val="00F92C49"/>
    <w:rsid w:val="00F93424"/>
    <w:rsid w:val="00F9397F"/>
    <w:rsid w:val="00F96470"/>
    <w:rsid w:val="00F979E9"/>
    <w:rsid w:val="00FA1409"/>
    <w:rsid w:val="00FA1AE6"/>
    <w:rsid w:val="00FA7A39"/>
    <w:rsid w:val="00FB15A5"/>
    <w:rsid w:val="00FB1A01"/>
    <w:rsid w:val="00FB34FA"/>
    <w:rsid w:val="00FB4AAA"/>
    <w:rsid w:val="00FB6436"/>
    <w:rsid w:val="00FB750C"/>
    <w:rsid w:val="00FC2CDC"/>
    <w:rsid w:val="00FD1217"/>
    <w:rsid w:val="00FD447A"/>
    <w:rsid w:val="00FD7518"/>
    <w:rsid w:val="00FE6C7C"/>
    <w:rsid w:val="00FF13F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C026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E6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3E65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4A6E5D"/>
    <w:pPr>
      <w:ind w:left="566" w:hanging="283"/>
    </w:pPr>
  </w:style>
  <w:style w:type="paragraph" w:styleId="a3">
    <w:name w:val="Normal (Web)"/>
    <w:basedOn w:val="a"/>
    <w:uiPriority w:val="99"/>
    <w:rsid w:val="004A6E5D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rsid w:val="004A6E5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4A6E5D"/>
    <w:rPr>
      <w:rFonts w:ascii="Times New Roman" w:hAnsi="Times New Roman" w:cs="Times New Roman"/>
      <w:sz w:val="24"/>
      <w:szCs w:val="24"/>
      <w:lang w:eastAsia="ru-RU"/>
    </w:rPr>
  </w:style>
  <w:style w:type="table" w:styleId="11">
    <w:name w:val="Table Grid 1"/>
    <w:basedOn w:val="a1"/>
    <w:uiPriority w:val="99"/>
    <w:rsid w:val="00A94DDD"/>
    <w:rPr>
      <w:rFonts w:ascii="Times New Roman" w:eastAsia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uiPriority w:val="99"/>
    <w:rsid w:val="004E1AA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54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44813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613B8E"/>
    <w:rPr>
      <w:rFonts w:cs="Times New Roman"/>
    </w:rPr>
  </w:style>
  <w:style w:type="paragraph" w:customStyle="1" w:styleId="110">
    <w:name w:val="Знак1 Знак Знак Знак1"/>
    <w:basedOn w:val="a"/>
    <w:uiPriority w:val="99"/>
    <w:rsid w:val="00E90756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uiPriority w:val="99"/>
    <w:semiHidden/>
    <w:rsid w:val="001803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1803D8"/>
    <w:rPr>
      <w:rFonts w:ascii="Tahoma" w:hAnsi="Tahoma" w:cs="Tahoma"/>
      <w:sz w:val="16"/>
      <w:szCs w:val="16"/>
    </w:rPr>
  </w:style>
  <w:style w:type="paragraph" w:styleId="ac">
    <w:name w:val="Subtitle"/>
    <w:basedOn w:val="a"/>
    <w:next w:val="ad"/>
    <w:link w:val="ae"/>
    <w:uiPriority w:val="99"/>
    <w:qFormat/>
    <w:rsid w:val="00175146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e">
    <w:name w:val="Подзаголовок Знак"/>
    <w:basedOn w:val="a0"/>
    <w:link w:val="ac"/>
    <w:uiPriority w:val="99"/>
    <w:locked/>
    <w:rsid w:val="00175146"/>
    <w:rPr>
      <w:rFonts w:ascii="Times New Roman" w:hAnsi="Times New Roman" w:cs="Times New Roman"/>
      <w:b/>
      <w:sz w:val="24"/>
      <w:lang w:eastAsia="ar-SA" w:bidi="ar-SA"/>
    </w:rPr>
  </w:style>
  <w:style w:type="paragraph" w:styleId="ad">
    <w:name w:val="Body Text"/>
    <w:basedOn w:val="a"/>
    <w:link w:val="af"/>
    <w:uiPriority w:val="99"/>
    <w:rsid w:val="00175146"/>
    <w:pPr>
      <w:spacing w:after="120"/>
    </w:pPr>
  </w:style>
  <w:style w:type="character" w:customStyle="1" w:styleId="af">
    <w:name w:val="Основной текст Знак"/>
    <w:basedOn w:val="a0"/>
    <w:link w:val="ad"/>
    <w:uiPriority w:val="99"/>
    <w:locked/>
    <w:rsid w:val="00175146"/>
    <w:rPr>
      <w:rFonts w:ascii="Times New Roman" w:hAnsi="Times New Roman" w:cs="Times New Roman"/>
      <w:sz w:val="24"/>
      <w:szCs w:val="24"/>
    </w:rPr>
  </w:style>
  <w:style w:type="character" w:customStyle="1" w:styleId="af0">
    <w:name w:val="Символ сноски"/>
    <w:basedOn w:val="a0"/>
    <w:uiPriority w:val="99"/>
    <w:rsid w:val="00175146"/>
    <w:rPr>
      <w:rFonts w:cs="Times New Roman"/>
      <w:sz w:val="20"/>
      <w:vertAlign w:val="superscript"/>
    </w:rPr>
  </w:style>
  <w:style w:type="paragraph" w:styleId="af1">
    <w:name w:val="footnote text"/>
    <w:basedOn w:val="a"/>
    <w:link w:val="af2"/>
    <w:uiPriority w:val="99"/>
    <w:semiHidden/>
    <w:rsid w:val="00175146"/>
    <w:pPr>
      <w:widowControl w:val="0"/>
      <w:ind w:firstLine="720"/>
    </w:pPr>
    <w:rPr>
      <w:sz w:val="20"/>
      <w:szCs w:val="20"/>
      <w:lang w:eastAsia="ar-SA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175146"/>
    <w:rPr>
      <w:rFonts w:ascii="Times New Roman" w:hAnsi="Times New Roman" w:cs="Times New Roman"/>
      <w:lang w:eastAsia="ar-SA" w:bidi="ar-SA"/>
    </w:rPr>
  </w:style>
  <w:style w:type="paragraph" w:styleId="20">
    <w:name w:val="Body Text Indent 2"/>
    <w:basedOn w:val="a"/>
    <w:link w:val="21"/>
    <w:uiPriority w:val="99"/>
    <w:rsid w:val="006039B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locked/>
    <w:rsid w:val="006039B2"/>
    <w:rPr>
      <w:rFonts w:ascii="Times New Roman" w:hAnsi="Times New Roman" w:cs="Times New Roman"/>
      <w:sz w:val="24"/>
      <w:szCs w:val="24"/>
    </w:rPr>
  </w:style>
  <w:style w:type="character" w:styleId="af3">
    <w:name w:val="Strong"/>
    <w:basedOn w:val="a0"/>
    <w:uiPriority w:val="99"/>
    <w:qFormat/>
    <w:rsid w:val="006039B2"/>
    <w:rPr>
      <w:rFonts w:cs="Times New Roman"/>
      <w:b/>
    </w:rPr>
  </w:style>
  <w:style w:type="character" w:styleId="af4">
    <w:name w:val="footnote reference"/>
    <w:basedOn w:val="a0"/>
    <w:uiPriority w:val="99"/>
    <w:semiHidden/>
    <w:rsid w:val="006039B2"/>
    <w:rPr>
      <w:rFonts w:cs="Times New Roman"/>
      <w:vertAlign w:val="superscript"/>
    </w:rPr>
  </w:style>
  <w:style w:type="paragraph" w:styleId="22">
    <w:name w:val="Body Text 2"/>
    <w:basedOn w:val="a"/>
    <w:link w:val="23"/>
    <w:uiPriority w:val="99"/>
    <w:rsid w:val="006039B2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6039B2"/>
    <w:rPr>
      <w:rFonts w:ascii="Times New Roman" w:hAnsi="Times New Roman" w:cs="Times New Roman"/>
      <w:sz w:val="24"/>
      <w:szCs w:val="24"/>
    </w:rPr>
  </w:style>
  <w:style w:type="character" w:styleId="af5">
    <w:name w:val="annotation reference"/>
    <w:basedOn w:val="a0"/>
    <w:uiPriority w:val="99"/>
    <w:semiHidden/>
    <w:rsid w:val="006039B2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semiHidden/>
    <w:rsid w:val="006039B2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locked/>
    <w:rsid w:val="006039B2"/>
    <w:rPr>
      <w:rFonts w:ascii="Times New Roman" w:hAnsi="Times New Roman" w:cs="Times New Roman"/>
    </w:rPr>
  </w:style>
  <w:style w:type="paragraph" w:styleId="af8">
    <w:name w:val="annotation subject"/>
    <w:basedOn w:val="af6"/>
    <w:next w:val="af6"/>
    <w:link w:val="af9"/>
    <w:uiPriority w:val="99"/>
    <w:semiHidden/>
    <w:rsid w:val="006039B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locked/>
    <w:rsid w:val="006039B2"/>
    <w:rPr>
      <w:rFonts w:ascii="Times New Roman" w:hAnsi="Times New Roman" w:cs="Times New Roman"/>
      <w:b/>
      <w:bCs/>
    </w:rPr>
  </w:style>
  <w:style w:type="paragraph" w:customStyle="1" w:styleId="afa">
    <w:name w:val="Знак"/>
    <w:basedOn w:val="a"/>
    <w:uiPriority w:val="99"/>
    <w:rsid w:val="006039B2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4">
    <w:name w:val="Знак2"/>
    <w:basedOn w:val="a"/>
    <w:uiPriority w:val="99"/>
    <w:rsid w:val="006039B2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4">
    <w:name w:val="Основной текст (4)_"/>
    <w:link w:val="40"/>
    <w:uiPriority w:val="99"/>
    <w:locked/>
    <w:rsid w:val="006039B2"/>
    <w:rPr>
      <w:i/>
      <w:sz w:val="27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6039B2"/>
    <w:pPr>
      <w:shd w:val="clear" w:color="auto" w:fill="FFFFFF"/>
      <w:spacing w:line="240" w:lineRule="atLeast"/>
      <w:ind w:hanging="340"/>
    </w:pPr>
    <w:rPr>
      <w:rFonts w:ascii="Calibri" w:eastAsia="Calibri" w:hAnsi="Calibri"/>
      <w:i/>
      <w:sz w:val="27"/>
      <w:szCs w:val="20"/>
    </w:rPr>
  </w:style>
  <w:style w:type="character" w:customStyle="1" w:styleId="5">
    <w:name w:val="Основной текст (5)_"/>
    <w:link w:val="50"/>
    <w:uiPriority w:val="99"/>
    <w:locked/>
    <w:rsid w:val="006039B2"/>
    <w:rPr>
      <w:sz w:val="27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6039B2"/>
    <w:pPr>
      <w:shd w:val="clear" w:color="auto" w:fill="FFFFFF"/>
      <w:spacing w:line="240" w:lineRule="atLeast"/>
      <w:ind w:hanging="360"/>
    </w:pPr>
    <w:rPr>
      <w:rFonts w:ascii="Calibri" w:eastAsia="Calibri" w:hAnsi="Calibri"/>
      <w:sz w:val="27"/>
      <w:szCs w:val="20"/>
    </w:rPr>
  </w:style>
  <w:style w:type="character" w:customStyle="1" w:styleId="513pt">
    <w:name w:val="Основной текст (5) + 13 pt"/>
    <w:uiPriority w:val="99"/>
    <w:rsid w:val="006039B2"/>
    <w:rPr>
      <w:sz w:val="26"/>
      <w:shd w:val="clear" w:color="auto" w:fill="FFFFFF"/>
    </w:rPr>
  </w:style>
  <w:style w:type="character" w:customStyle="1" w:styleId="51">
    <w:name w:val="Основной текст (5) + Курсив"/>
    <w:uiPriority w:val="99"/>
    <w:rsid w:val="006039B2"/>
    <w:rPr>
      <w:i/>
      <w:sz w:val="27"/>
      <w:shd w:val="clear" w:color="auto" w:fill="FFFFFF"/>
    </w:rPr>
  </w:style>
  <w:style w:type="character" w:customStyle="1" w:styleId="230">
    <w:name w:val="Основной текст (23)_"/>
    <w:link w:val="231"/>
    <w:uiPriority w:val="99"/>
    <w:locked/>
    <w:rsid w:val="006039B2"/>
    <w:rPr>
      <w:b/>
      <w:sz w:val="23"/>
      <w:shd w:val="clear" w:color="auto" w:fill="FFFFFF"/>
    </w:rPr>
  </w:style>
  <w:style w:type="paragraph" w:customStyle="1" w:styleId="231">
    <w:name w:val="Основной текст (23)"/>
    <w:basedOn w:val="a"/>
    <w:link w:val="230"/>
    <w:uiPriority w:val="99"/>
    <w:rsid w:val="006039B2"/>
    <w:pPr>
      <w:shd w:val="clear" w:color="auto" w:fill="FFFFFF"/>
      <w:spacing w:line="274" w:lineRule="exact"/>
    </w:pPr>
    <w:rPr>
      <w:rFonts w:ascii="Calibri" w:eastAsia="Calibri" w:hAnsi="Calibri"/>
      <w:b/>
      <w:sz w:val="23"/>
      <w:szCs w:val="20"/>
    </w:rPr>
  </w:style>
  <w:style w:type="character" w:styleId="afb">
    <w:name w:val="Hyperlink"/>
    <w:basedOn w:val="a0"/>
    <w:uiPriority w:val="99"/>
    <w:rsid w:val="006039B2"/>
    <w:rPr>
      <w:rFonts w:ascii="Times New Roman" w:hAnsi="Times New Roman" w:cs="Times New Roman"/>
      <w:color w:val="000080"/>
      <w:u w:val="single"/>
    </w:rPr>
  </w:style>
  <w:style w:type="character" w:customStyle="1" w:styleId="25">
    <w:name w:val="Заголовок №2_"/>
    <w:link w:val="26"/>
    <w:uiPriority w:val="99"/>
    <w:locked/>
    <w:rsid w:val="006039B2"/>
    <w:rPr>
      <w:b/>
      <w:sz w:val="26"/>
      <w:shd w:val="clear" w:color="auto" w:fill="FFFFFF"/>
    </w:rPr>
  </w:style>
  <w:style w:type="paragraph" w:customStyle="1" w:styleId="26">
    <w:name w:val="Заголовок №2"/>
    <w:basedOn w:val="a"/>
    <w:link w:val="25"/>
    <w:uiPriority w:val="99"/>
    <w:rsid w:val="006039B2"/>
    <w:pPr>
      <w:shd w:val="clear" w:color="auto" w:fill="FFFFFF"/>
      <w:spacing w:after="60" w:line="240" w:lineRule="atLeast"/>
      <w:ind w:hanging="360"/>
      <w:outlineLvl w:val="1"/>
    </w:pPr>
    <w:rPr>
      <w:rFonts w:ascii="Calibri" w:eastAsia="Calibri" w:hAnsi="Calibri"/>
      <w:b/>
      <w:sz w:val="26"/>
      <w:szCs w:val="20"/>
    </w:rPr>
  </w:style>
  <w:style w:type="character" w:customStyle="1" w:styleId="7">
    <w:name w:val="Знак Знак7"/>
    <w:uiPriority w:val="99"/>
    <w:rsid w:val="00E30640"/>
    <w:rPr>
      <w:rFonts w:ascii="Times New Roman" w:hAnsi="Times New Roman"/>
      <w:b/>
      <w:kern w:val="36"/>
      <w:sz w:val="48"/>
      <w:lang w:eastAsia="ru-RU"/>
    </w:rPr>
  </w:style>
  <w:style w:type="character" w:customStyle="1" w:styleId="3">
    <w:name w:val="Знак Знак3"/>
    <w:uiPriority w:val="99"/>
    <w:rsid w:val="00EC17DF"/>
    <w:rPr>
      <w:rFonts w:ascii="Times New Roman" w:hAnsi="Times New Roman"/>
      <w:sz w:val="24"/>
      <w:lang w:eastAsia="ru-RU"/>
    </w:rPr>
  </w:style>
  <w:style w:type="character" w:customStyle="1" w:styleId="afc">
    <w:name w:val="Колонтитул_"/>
    <w:basedOn w:val="a0"/>
    <w:link w:val="afd"/>
    <w:uiPriority w:val="99"/>
    <w:locked/>
    <w:rsid w:val="00144ABD"/>
    <w:rPr>
      <w:rFonts w:cs="Times New Roman"/>
      <w:shd w:val="clear" w:color="auto" w:fill="FFFFFF"/>
      <w:lang w:bidi="ar-SA"/>
    </w:rPr>
  </w:style>
  <w:style w:type="character" w:customStyle="1" w:styleId="CenturySchoolbook">
    <w:name w:val="Колонтитул + Century Schoolbook"/>
    <w:aliases w:val="12 pt"/>
    <w:basedOn w:val="afc"/>
    <w:uiPriority w:val="99"/>
    <w:rsid w:val="00144ABD"/>
    <w:rPr>
      <w:rFonts w:ascii="Century Schoolbook" w:hAnsi="Century Schoolbook" w:cs="Century Schoolbook"/>
      <w:spacing w:val="0"/>
      <w:sz w:val="24"/>
      <w:szCs w:val="24"/>
      <w:shd w:val="clear" w:color="auto" w:fill="FFFFFF"/>
      <w:lang w:bidi="ar-SA"/>
    </w:rPr>
  </w:style>
  <w:style w:type="paragraph" w:customStyle="1" w:styleId="afd">
    <w:name w:val="Колонтитул"/>
    <w:basedOn w:val="a"/>
    <w:link w:val="afc"/>
    <w:uiPriority w:val="99"/>
    <w:rsid w:val="00144ABD"/>
    <w:pPr>
      <w:shd w:val="clear" w:color="auto" w:fill="FFFFFF"/>
    </w:pPr>
    <w:rPr>
      <w:rFonts w:eastAsia="Calibri"/>
      <w:noProof/>
      <w:sz w:val="20"/>
      <w:szCs w:val="20"/>
      <w:shd w:val="clear" w:color="auto" w:fill="FFFFFF"/>
    </w:rPr>
  </w:style>
  <w:style w:type="character" w:customStyle="1" w:styleId="afe">
    <w:name w:val="Сноска"/>
    <w:basedOn w:val="a0"/>
    <w:uiPriority w:val="99"/>
    <w:rsid w:val="00335CB8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CenturySchoolbook1">
    <w:name w:val="Колонтитул + Century Schoolbook1"/>
    <w:aliases w:val="8 pt,Курсив1"/>
    <w:basedOn w:val="afc"/>
    <w:uiPriority w:val="99"/>
    <w:rsid w:val="00335CB8"/>
    <w:rPr>
      <w:rFonts w:ascii="Century Schoolbook" w:hAnsi="Century Schoolbook" w:cs="Century Schoolbook"/>
      <w:i/>
      <w:iCs/>
      <w:spacing w:val="0"/>
      <w:sz w:val="16"/>
      <w:szCs w:val="16"/>
      <w:shd w:val="clear" w:color="auto" w:fill="FFFFFF"/>
      <w:lang w:bidi="ar-SA"/>
    </w:rPr>
  </w:style>
  <w:style w:type="character" w:customStyle="1" w:styleId="27">
    <w:name w:val="Основной текст (2)"/>
    <w:basedOn w:val="a0"/>
    <w:rsid w:val="00084BE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42">
    <w:name w:val="Заголовок №4 (2)"/>
    <w:basedOn w:val="a0"/>
    <w:rsid w:val="00857C9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basedOn w:val="a0"/>
    <w:rsid w:val="00857C9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12">
    <w:name w:val="Заголовок №1"/>
    <w:basedOn w:val="a0"/>
    <w:rsid w:val="00857C9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paragraph" w:styleId="aff">
    <w:name w:val="No Spacing"/>
    <w:uiPriority w:val="1"/>
    <w:qFormat/>
    <w:rsid w:val="00857C98"/>
    <w:rPr>
      <w:rFonts w:eastAsia="Times New Roman"/>
      <w:sz w:val="22"/>
      <w:szCs w:val="22"/>
    </w:rPr>
  </w:style>
  <w:style w:type="character" w:customStyle="1" w:styleId="28">
    <w:name w:val="Основной текст2"/>
    <w:rsid w:val="007F4B7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44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hyperlink" Target="http://www.school-collection.edu.ru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fcior.edu.r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7F8DE-357C-4232-83A1-EF16ED8C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44</Pages>
  <Words>10804</Words>
  <Characters>61585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Рекомендации по разработке рабочих программ</vt:lpstr>
    </vt:vector>
  </TitlesOfParts>
  <Company>Reanimator Extreme Edition</Company>
  <LinksUpToDate>false</LinksUpToDate>
  <CharactersWithSpaces>72245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разработке рабочих программ</dc:title>
  <dc:creator>Customer</dc:creator>
  <cp:lastModifiedBy>Директор</cp:lastModifiedBy>
  <cp:revision>23</cp:revision>
  <cp:lastPrinted>2015-09-30T08:27:00Z</cp:lastPrinted>
  <dcterms:created xsi:type="dcterms:W3CDTF">2016-08-09T04:41:00Z</dcterms:created>
  <dcterms:modified xsi:type="dcterms:W3CDTF">2016-12-15T22:59:00Z</dcterms:modified>
</cp:coreProperties>
</file>